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7D" w:rsidRDefault="00AE1A7D" w:rsidP="003D6CA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Российская Федерация</w:t>
      </w:r>
    </w:p>
    <w:p w:rsidR="00AE1A7D" w:rsidRDefault="00AE1A7D" w:rsidP="003D6CA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Иркутская область</w:t>
      </w:r>
    </w:p>
    <w:p w:rsidR="00AE1A7D" w:rsidRDefault="00AE1A7D" w:rsidP="003D6CA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Жигаловский район</w:t>
      </w:r>
    </w:p>
    <w:p w:rsidR="00AE1A7D" w:rsidRDefault="00AE1A7D" w:rsidP="003D6CA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Администрация Дальне-Закорского</w:t>
      </w:r>
    </w:p>
    <w:p w:rsidR="00AE1A7D" w:rsidRDefault="00AE1A7D" w:rsidP="003D6CA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сельского поселения</w:t>
      </w:r>
    </w:p>
    <w:p w:rsidR="00AE1A7D" w:rsidRDefault="00AE1A7D" w:rsidP="003D6CA3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AE1A7D" w:rsidRDefault="00AE1A7D" w:rsidP="003D6CA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  <w:t>666418 с. Дальняя Закора, ул. Центральная,23 тел/факс.(839551)2-25-31</w:t>
      </w:r>
    </w:p>
    <w:p w:rsidR="00AE1A7D" w:rsidRDefault="00AE1A7D" w:rsidP="003D6CA3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</w:rPr>
        <w:t>d</w:t>
      </w:r>
      <w:r>
        <w:rPr>
          <w:rFonts w:ascii="Times New Roman" w:hAnsi="Times New Roman"/>
          <w:b/>
          <w:color w:val="000000"/>
          <w:lang w:val="ru-RU"/>
        </w:rPr>
        <w:t>_</w:t>
      </w:r>
      <w:r>
        <w:rPr>
          <w:rFonts w:ascii="Times New Roman" w:hAnsi="Times New Roman"/>
          <w:b/>
          <w:color w:val="000000"/>
        </w:rPr>
        <w:t>zakora</w:t>
      </w:r>
      <w:r>
        <w:rPr>
          <w:rFonts w:ascii="Times New Roman" w:hAnsi="Times New Roman"/>
          <w:b/>
          <w:color w:val="000000"/>
          <w:lang w:val="ru-RU"/>
        </w:rPr>
        <w:t>@</w:t>
      </w:r>
      <w:r>
        <w:rPr>
          <w:rFonts w:ascii="Times New Roman" w:hAnsi="Times New Roman"/>
          <w:b/>
          <w:color w:val="000000"/>
        </w:rPr>
        <w:t>mail</w:t>
      </w:r>
      <w:r>
        <w:rPr>
          <w:rFonts w:ascii="Times New Roman" w:hAnsi="Times New Roman"/>
          <w:b/>
          <w:color w:val="000000"/>
          <w:lang w:val="ru-RU"/>
        </w:rPr>
        <w:t>.</w:t>
      </w:r>
      <w:r>
        <w:rPr>
          <w:rFonts w:ascii="Times New Roman" w:hAnsi="Times New Roman"/>
          <w:b/>
          <w:color w:val="000000"/>
        </w:rPr>
        <w:t>ru</w:t>
      </w:r>
    </w:p>
    <w:p w:rsidR="00AE1A7D" w:rsidRDefault="00AE1A7D" w:rsidP="003D6CA3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</w:t>
      </w:r>
    </w:p>
    <w:p w:rsidR="00AE1A7D" w:rsidRDefault="00AE1A7D" w:rsidP="003D6CA3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      </w:t>
      </w:r>
    </w:p>
    <w:p w:rsidR="00AE1A7D" w:rsidRPr="00E020CB" w:rsidRDefault="00AE1A7D" w:rsidP="003D6CA3">
      <w:pPr>
        <w:rPr>
          <w:rFonts w:ascii="Times New Roman" w:hAnsi="Times New Roman"/>
        </w:rPr>
      </w:pPr>
      <w:r w:rsidRPr="00E020CB">
        <w:rPr>
          <w:rFonts w:ascii="Times New Roman" w:hAnsi="Times New Roman"/>
          <w:lang w:val="ru-RU"/>
        </w:rPr>
        <w:t xml:space="preserve">« </w:t>
      </w:r>
      <w:r w:rsidRPr="00E020CB">
        <w:rPr>
          <w:rFonts w:ascii="Times New Roman" w:hAnsi="Times New Roman"/>
        </w:rPr>
        <w:t>15</w:t>
      </w:r>
      <w:r w:rsidRPr="00E020CB">
        <w:rPr>
          <w:rFonts w:ascii="Times New Roman" w:hAnsi="Times New Roman"/>
          <w:lang w:val="ru-RU"/>
        </w:rPr>
        <w:t xml:space="preserve"> » января  </w:t>
      </w:r>
      <w:smartTag w:uri="urn:schemas-microsoft-com:office:smarttags" w:element="metricconverter">
        <w:smartTagPr>
          <w:attr w:name="ProductID" w:val="2016 г"/>
        </w:smartTagPr>
        <w:r w:rsidRPr="00E020CB">
          <w:rPr>
            <w:rFonts w:ascii="Times New Roman" w:hAnsi="Times New Roman"/>
            <w:lang w:val="ru-RU"/>
          </w:rPr>
          <w:t>2016 г</w:t>
        </w:r>
      </w:smartTag>
      <w:r w:rsidRPr="00E020CB">
        <w:rPr>
          <w:rFonts w:ascii="Times New Roman" w:hAnsi="Times New Roman"/>
          <w:lang w:val="ru-RU"/>
        </w:rPr>
        <w:t xml:space="preserve">.                                                                                                        №  </w:t>
      </w:r>
      <w:r w:rsidRPr="00E020CB">
        <w:rPr>
          <w:rFonts w:ascii="Times New Roman" w:hAnsi="Times New Roman"/>
        </w:rPr>
        <w:t>04</w:t>
      </w:r>
    </w:p>
    <w:p w:rsidR="00AE1A7D" w:rsidRPr="00E020CB" w:rsidRDefault="00AE1A7D" w:rsidP="003D6CA3">
      <w:pPr>
        <w:rPr>
          <w:rFonts w:ascii="Times New Roman" w:hAnsi="Times New Roman"/>
          <w:lang w:val="ru-RU"/>
        </w:rPr>
      </w:pPr>
    </w:p>
    <w:tbl>
      <w:tblPr>
        <w:tblW w:w="9703" w:type="dxa"/>
        <w:tblLook w:val="01E0"/>
      </w:tblPr>
      <w:tblGrid>
        <w:gridCol w:w="4851"/>
        <w:gridCol w:w="4852"/>
      </w:tblGrid>
      <w:tr w:rsidR="00AE1A7D" w:rsidRPr="00E91D63" w:rsidTr="003D6CA3">
        <w:trPr>
          <w:trHeight w:val="1148"/>
        </w:trPr>
        <w:tc>
          <w:tcPr>
            <w:tcW w:w="4851" w:type="dxa"/>
          </w:tcPr>
          <w:p w:rsidR="00AE1A7D" w:rsidRDefault="00AE1A7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Дальне-Закорского муниципального образования </w:t>
            </w:r>
          </w:p>
          <w:p w:rsidR="00AE1A7D" w:rsidRDefault="00AE1A7D">
            <w:pPr>
              <w:spacing w:line="276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4852" w:type="dxa"/>
          </w:tcPr>
          <w:p w:rsidR="00AE1A7D" w:rsidRDefault="00AE1A7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AE1A7D" w:rsidRDefault="00AE1A7D" w:rsidP="003D6CA3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целях реализации положений части 5 статьи 21 Федерального закона от 05.04.2013 № 44-ФЗ «О контрактной системе в сфере закупок товаров,</w:t>
      </w:r>
      <w:r w:rsidRPr="00EB727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работ и услуг для обеспечения государственных и муниципальных нужд»,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21.11.2013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 и муниципальных нужд, а также требованиях к форме планов-графиков закупок товаров, работ, услуг» Уставом Дальне-Закорского муниципального образования </w:t>
      </w:r>
    </w:p>
    <w:p w:rsidR="00AE1A7D" w:rsidRDefault="00AE1A7D" w:rsidP="003D6CA3">
      <w:pPr>
        <w:ind w:firstLine="708"/>
        <w:jc w:val="both"/>
        <w:rPr>
          <w:rFonts w:ascii="Times New Roman" w:hAnsi="Times New Roman"/>
          <w:lang w:val="ru-RU"/>
        </w:rPr>
      </w:pPr>
    </w:p>
    <w:p w:rsidR="00AE1A7D" w:rsidRDefault="00AE1A7D" w:rsidP="003D6CA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ПОСТАНОВЛЯЕТ:</w:t>
      </w:r>
    </w:p>
    <w:p w:rsidR="00AE1A7D" w:rsidRDefault="00AE1A7D" w:rsidP="003D6CA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 xml:space="preserve"> </w:t>
      </w:r>
    </w:p>
    <w:p w:rsidR="00AE1A7D" w:rsidRDefault="00AE1A7D" w:rsidP="000D64A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1.Утвердить Порядок формирования, утверждения и ведения планов-графиков  закупок товаров, работ, услуг для обеспечения муниципальных нужд Дальне-Закорского муниципального образования.(Приложение № 1)</w:t>
      </w:r>
    </w:p>
    <w:p w:rsidR="00AE1A7D" w:rsidRDefault="00AE1A7D" w:rsidP="003D6CA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Администрации Дальне-Закорского сельского поселения:</w:t>
      </w:r>
    </w:p>
    <w:p w:rsidR="00AE1A7D" w:rsidRPr="000D64AE" w:rsidRDefault="00AE1A7D" w:rsidP="003D6CA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2.1. В течении 3 дней со дня утверждения настоящего постановления разместить его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4" w:history="1">
        <w:r w:rsidRPr="000F1F4E">
          <w:rPr>
            <w:rStyle w:val="Hyperlink"/>
            <w:rFonts w:ascii="Times New Roman" w:hAnsi="Times New Roman"/>
          </w:rPr>
          <w:t>www</w:t>
        </w:r>
        <w:r w:rsidRPr="000D64AE">
          <w:rPr>
            <w:rStyle w:val="Hyperlink"/>
            <w:rFonts w:ascii="Times New Roman" w:hAnsi="Times New Roman"/>
            <w:lang w:val="ru-RU"/>
          </w:rPr>
          <w:t>.</w:t>
        </w:r>
        <w:r w:rsidRPr="000F1F4E">
          <w:rPr>
            <w:rStyle w:val="Hyperlink"/>
            <w:rFonts w:ascii="Times New Roman" w:hAnsi="Times New Roman"/>
          </w:rPr>
          <w:t>zakupki</w:t>
        </w:r>
        <w:r w:rsidRPr="000D64AE">
          <w:rPr>
            <w:rStyle w:val="Hyperlink"/>
            <w:rFonts w:ascii="Times New Roman" w:hAnsi="Times New Roman"/>
            <w:lang w:val="ru-RU"/>
          </w:rPr>
          <w:t>.</w:t>
        </w:r>
        <w:r w:rsidRPr="000F1F4E">
          <w:rPr>
            <w:rStyle w:val="Hyperlink"/>
            <w:rFonts w:ascii="Times New Roman" w:hAnsi="Times New Roman"/>
          </w:rPr>
          <w:t>gov</w:t>
        </w:r>
        <w:r w:rsidRPr="000D64AE">
          <w:rPr>
            <w:rStyle w:val="Hyperlink"/>
            <w:rFonts w:ascii="Times New Roman" w:hAnsi="Times New Roman"/>
            <w:lang w:val="ru-RU"/>
          </w:rPr>
          <w:t>.</w:t>
        </w:r>
        <w:r w:rsidRPr="000F1F4E">
          <w:rPr>
            <w:rStyle w:val="Hyperlink"/>
            <w:rFonts w:ascii="Times New Roman" w:hAnsi="Times New Roman"/>
          </w:rPr>
          <w:t>ru</w:t>
        </w:r>
      </w:hyperlink>
      <w:r w:rsidRPr="000D64AE">
        <w:rPr>
          <w:rFonts w:ascii="Times New Roman" w:hAnsi="Times New Roman"/>
          <w:lang w:val="ru-RU"/>
        </w:rPr>
        <w:t>).</w:t>
      </w:r>
    </w:p>
    <w:p w:rsidR="00AE1A7D" w:rsidRPr="000D64AE" w:rsidRDefault="00AE1A7D" w:rsidP="003D6CA3">
      <w:pPr>
        <w:ind w:firstLine="708"/>
        <w:jc w:val="both"/>
        <w:rPr>
          <w:rFonts w:ascii="Times New Roman" w:hAnsi="Times New Roman"/>
          <w:lang w:val="ru-RU"/>
        </w:rPr>
      </w:pPr>
      <w:r w:rsidRPr="00461969">
        <w:rPr>
          <w:rFonts w:ascii="Times New Roman" w:hAnsi="Times New Roman"/>
          <w:lang w:val="ru-RU"/>
        </w:rPr>
        <w:t xml:space="preserve">2.2. </w:t>
      </w:r>
      <w:r>
        <w:rPr>
          <w:rFonts w:ascii="Times New Roman" w:hAnsi="Times New Roman"/>
          <w:lang w:val="ru-RU"/>
        </w:rPr>
        <w:t xml:space="preserve">Довести настоящее постановление до сведения главных распорядителей средств бюджета Дальне-Закорского  сельского поселения. </w:t>
      </w:r>
    </w:p>
    <w:p w:rsidR="00AE1A7D" w:rsidRDefault="00AE1A7D" w:rsidP="003D6CA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3.Настоящее постановление подлежит официальному опубликованию (обнародованию) и вступает в силу  с 01.01.2016 г. </w:t>
      </w:r>
    </w:p>
    <w:p w:rsidR="00AE1A7D" w:rsidRDefault="00AE1A7D" w:rsidP="003D6CA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 Контроль исполнения данного постановления оставляю за собой.</w:t>
      </w:r>
    </w:p>
    <w:p w:rsidR="00AE1A7D" w:rsidRDefault="00AE1A7D" w:rsidP="003D6CA3">
      <w:pPr>
        <w:ind w:firstLine="708"/>
        <w:jc w:val="both"/>
        <w:rPr>
          <w:rFonts w:ascii="Times New Roman" w:hAnsi="Times New Roman"/>
          <w:lang w:val="ru-RU"/>
        </w:rPr>
      </w:pPr>
    </w:p>
    <w:p w:rsidR="00AE1A7D" w:rsidRDefault="00AE1A7D" w:rsidP="003D6CA3">
      <w:pPr>
        <w:ind w:firstLine="708"/>
        <w:jc w:val="both"/>
        <w:rPr>
          <w:rFonts w:ascii="Times New Roman" w:hAnsi="Times New Roman"/>
          <w:lang w:val="ru-RU"/>
        </w:rPr>
      </w:pPr>
    </w:p>
    <w:p w:rsidR="00AE1A7D" w:rsidRDefault="00AE1A7D" w:rsidP="003D6CA3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</w:p>
    <w:p w:rsidR="00AE1A7D" w:rsidRDefault="00AE1A7D" w:rsidP="00CF755A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Глава Дальне-Закорского </w:t>
      </w:r>
    </w:p>
    <w:p w:rsidR="00AE1A7D" w:rsidRDefault="00AE1A7D" w:rsidP="00CF755A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сельского поселения                                                                                               Г.П. Артемьев</w:t>
      </w:r>
    </w:p>
    <w:p w:rsidR="00AE1A7D" w:rsidRDefault="00AE1A7D" w:rsidP="00CF755A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</w:p>
    <w:p w:rsidR="00AE1A7D" w:rsidRDefault="00AE1A7D" w:rsidP="00134D56">
      <w:pPr>
        <w:tabs>
          <w:tab w:val="left" w:pos="90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 1</w:t>
      </w:r>
    </w:p>
    <w:p w:rsidR="00AE1A7D" w:rsidRDefault="00AE1A7D" w:rsidP="00134D56">
      <w:pPr>
        <w:tabs>
          <w:tab w:val="left" w:pos="90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Утвержден</w:t>
      </w:r>
    </w:p>
    <w:p w:rsidR="00AE1A7D" w:rsidRDefault="00AE1A7D" w:rsidP="00134D56">
      <w:pPr>
        <w:tabs>
          <w:tab w:val="left" w:pos="90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постановлением</w:t>
      </w:r>
    </w:p>
    <w:p w:rsidR="00AE1A7D" w:rsidRDefault="00AE1A7D" w:rsidP="00134D56">
      <w:pPr>
        <w:tabs>
          <w:tab w:val="left" w:pos="90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администрации Дальне-Закорского сельского поселения </w:t>
      </w:r>
    </w:p>
    <w:p w:rsidR="00AE1A7D" w:rsidRPr="00E020CB" w:rsidRDefault="00AE1A7D" w:rsidP="00134D56">
      <w:pPr>
        <w:tabs>
          <w:tab w:val="left" w:pos="900"/>
        </w:tabs>
        <w:jc w:val="right"/>
        <w:rPr>
          <w:rFonts w:ascii="Times New Roman" w:hAnsi="Times New Roman"/>
          <w:lang w:val="ru-RU"/>
        </w:rPr>
      </w:pPr>
      <w:r w:rsidRPr="00E020CB">
        <w:rPr>
          <w:rFonts w:ascii="Times New Roman" w:hAnsi="Times New Roman"/>
          <w:lang w:val="ru-RU"/>
        </w:rPr>
        <w:t xml:space="preserve">от </w:t>
      </w:r>
      <w:r w:rsidRPr="00E020CB">
        <w:rPr>
          <w:rFonts w:ascii="Times New Roman" w:hAnsi="Times New Roman"/>
        </w:rPr>
        <w:t>15</w:t>
      </w:r>
      <w:r w:rsidRPr="00E020CB">
        <w:rPr>
          <w:rFonts w:ascii="Times New Roman" w:hAnsi="Times New Roman"/>
          <w:lang w:val="ru-RU"/>
        </w:rPr>
        <w:t xml:space="preserve"> января 2016 года </w:t>
      </w:r>
    </w:p>
    <w:p w:rsidR="00AE1A7D" w:rsidRPr="00E020CB" w:rsidRDefault="00AE1A7D" w:rsidP="00134D56">
      <w:pPr>
        <w:tabs>
          <w:tab w:val="left" w:pos="900"/>
        </w:tabs>
        <w:jc w:val="right"/>
        <w:rPr>
          <w:rFonts w:ascii="Times New Roman" w:hAnsi="Times New Roman"/>
        </w:rPr>
      </w:pPr>
      <w:r w:rsidRPr="00E020CB">
        <w:rPr>
          <w:rFonts w:ascii="Times New Roman" w:hAnsi="Times New Roman"/>
          <w:lang w:val="ru-RU"/>
        </w:rPr>
        <w:t xml:space="preserve">№ </w:t>
      </w:r>
      <w:r w:rsidRPr="00E020CB">
        <w:rPr>
          <w:rFonts w:ascii="Times New Roman" w:hAnsi="Times New Roman"/>
        </w:rPr>
        <w:t>04</w:t>
      </w:r>
    </w:p>
    <w:p w:rsidR="00AE1A7D" w:rsidRDefault="00AE1A7D" w:rsidP="00134D56">
      <w:pPr>
        <w:tabs>
          <w:tab w:val="left" w:pos="900"/>
        </w:tabs>
        <w:jc w:val="right"/>
        <w:rPr>
          <w:rFonts w:ascii="Times New Roman" w:hAnsi="Times New Roman"/>
          <w:lang w:val="ru-RU"/>
        </w:rPr>
      </w:pPr>
    </w:p>
    <w:p w:rsidR="00AE1A7D" w:rsidRDefault="00AE1A7D" w:rsidP="00CF755A">
      <w:pPr>
        <w:tabs>
          <w:tab w:val="left" w:pos="900"/>
        </w:tabs>
        <w:jc w:val="center"/>
        <w:rPr>
          <w:rFonts w:ascii="Times New Roman" w:hAnsi="Times New Roman"/>
          <w:lang w:val="ru-RU"/>
        </w:rPr>
      </w:pPr>
    </w:p>
    <w:p w:rsidR="00AE1A7D" w:rsidRDefault="00AE1A7D" w:rsidP="00CF755A">
      <w:pPr>
        <w:tabs>
          <w:tab w:val="left" w:pos="900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ПОРЯДОК</w:t>
      </w:r>
    </w:p>
    <w:p w:rsidR="00AE1A7D" w:rsidRDefault="00AE1A7D" w:rsidP="00CF755A">
      <w:pPr>
        <w:tabs>
          <w:tab w:val="left" w:pos="900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ФОРМИРОВАНИЯ, УТВЕРЖДЕНИЯ И ВЕДЕНИЯ ПЛАНОВ-ГРАФИКОВ ЗАКУПОК ТОВАРОВ, РАБОТ, УСЛУГ ДЛЯ ОБЕСПЕЧЕНИЯ МУНИЦИПАЛЬНЫХ НУЖД ДАЛЬНЕ-ЗАКОРСКОГО МУНИЦИПАЛЬНОГО ОБРАЗОВАНИЯ</w:t>
      </w:r>
    </w:p>
    <w:p w:rsidR="00AE1A7D" w:rsidRDefault="00AE1A7D" w:rsidP="00CF755A">
      <w:pPr>
        <w:tabs>
          <w:tab w:val="left" w:pos="900"/>
        </w:tabs>
        <w:jc w:val="center"/>
        <w:rPr>
          <w:rFonts w:ascii="Times New Roman" w:hAnsi="Times New Roman"/>
          <w:lang w:val="ru-RU"/>
        </w:rPr>
      </w:pPr>
    </w:p>
    <w:p w:rsidR="00AE1A7D" w:rsidRDefault="00AE1A7D" w:rsidP="00D334F7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1.Порядок формирования, утверждения и ведения планов-графиков закупок товаров, работ, услуг для обеспечения муниципальных нужд Дальне-Закорского муниципального образования (далее – Порядок)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 Дальне-Закорского муниципального образования (далее – закупки) в соответствии с Федеральным законом от 05.04.2013 № 44-ФЗ «О контрактной системе в сфере закупок товаров,</w:t>
      </w:r>
      <w:r w:rsidRPr="00EB727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работ и услуг для обеспечения государственных и муниципальных нужд» (далее – Федеральный закон о контрактной системе).</w:t>
      </w:r>
    </w:p>
    <w:p w:rsidR="00AE1A7D" w:rsidRDefault="00AE1A7D" w:rsidP="00D334F7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2. Планы-графики закупок формируются и утверждаются в течении 10 рабочих дней: </w:t>
      </w:r>
    </w:p>
    <w:p w:rsidR="00AE1A7D" w:rsidRDefault="00AE1A7D" w:rsidP="00D334F7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1)  муниципальными заказчиками, действующими от имени Дальне-Закорского муниципального образования (далее – муниципальные заказчики) 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E1A7D" w:rsidRDefault="00AE1A7D" w:rsidP="00D334F7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2)  муниципальными бюджетными учреждениями Дальне-Закорского сельского поселения ,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деятельности;</w:t>
      </w:r>
    </w:p>
    <w:p w:rsidR="00AE1A7D" w:rsidRDefault="00AE1A7D" w:rsidP="00D334F7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3) муниципальными автономными учреждениями Дальне-Закорского сельского поселения или муниципальными унитарными предприятиями Дальне-Закорского сельского поселения в случае, предусмотренном частью 4 статьи 15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Дальне-Закорского сельского поселения или приобретение объектов недвижимого имущества в муниципальную собственность Дальне-Закорского сельского поселения (далее – субсидии). При этом в план-график закупок включаются только закупки, которые планируется осуществлять за счет субсидий;</w:t>
      </w:r>
    </w:p>
    <w:p w:rsidR="00AE1A7D" w:rsidRDefault="00AE1A7D" w:rsidP="00D334F7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4) муниципальными бюджетными, автономными учреждениями Дальне-Закорского сельского поселения, муниципальными унитарными предприятиями  Дальне-Закорского сельского поселения,  осуществляющими полномочия на осуществление закупок в пределах переданных им администрацией Дальне-Закорского сельского поселения полномочий, в случаях, предусмотренных частью 6 статьи 15 Федерального закона о контрактной системе, со дня 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AE1A7D" w:rsidRDefault="00AE1A7D" w:rsidP="00D334F7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3. Планы-графики закупок формируются лицами, указанными в пункте 2 настоящего Порядка, ежегодно на очередной финансовый год в соответствии с планом закупок в сроки, установленные пунктом 2 настоящего  Порядка, с учетом следующих положений:</w:t>
      </w:r>
    </w:p>
    <w:p w:rsidR="00AE1A7D" w:rsidRDefault="00AE1A7D" w:rsidP="00D334F7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а) муниципальные заказчики в сроки, установленные главными распорядителями средств бюджета Дальне-Закорского сельского поселения, но не позднее сроков, установленных администрацией Дальне-Закорского сельского поселения:</w:t>
      </w:r>
    </w:p>
    <w:p w:rsidR="00AE1A7D" w:rsidRDefault="00AE1A7D" w:rsidP="00D334F7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- формируют планы-графики закупок после внесения проекта решения Думы Дальне-Закорского сельского поселения о бюджете Дальне-Закорского сельского поселения на рассмотрение Думы  Дальне-Закорского сельского поселения;</w:t>
      </w:r>
    </w:p>
    <w:p w:rsidR="00AE1A7D" w:rsidRDefault="00AE1A7D" w:rsidP="00D334F7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- 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AE1A7D" w:rsidRDefault="00AE1A7D" w:rsidP="00D334F7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б) муниципальные учреждения, указанные в подпункте 2 пункта 2 настоящего Порядка, в сроки, установленные органами, осуществляющими функции и полномочия  их учредителя, но не позднее сроков, установленных администрацией Дальне-Закорского сельского поселения;</w:t>
      </w:r>
    </w:p>
    <w:p w:rsidR="00AE1A7D" w:rsidRDefault="00AE1A7D" w:rsidP="00D334F7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- формируют планы-графики закупок после внесения проекта решения Думы Дальне-Закорского сельского поселения о бюджете Дальне-Закорского сельского поселения на рассмотрение Думы Дальне-Закорского сельского поселения;</w:t>
      </w:r>
    </w:p>
    <w:p w:rsidR="00AE1A7D" w:rsidRDefault="00AE1A7D" w:rsidP="00D334F7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- 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планы-графики; </w:t>
      </w:r>
    </w:p>
    <w:p w:rsidR="00AE1A7D" w:rsidRDefault="00AE1A7D" w:rsidP="00D334F7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в) юридические лица, указанные в подпункте 3 пункта 2 настоящего Порядка:</w:t>
      </w:r>
    </w:p>
    <w:p w:rsidR="00AE1A7D" w:rsidRDefault="00AE1A7D" w:rsidP="00D334F7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- формируют планы-графики закупок после внесения проекта решения Думы Дальне-Закорского сельского поселения о бюджете Дальне-Закорского сельского поселения на рассмотрение Думы Дальне-Закорского сельского поселения;</w:t>
      </w:r>
    </w:p>
    <w:p w:rsidR="00AE1A7D" w:rsidRDefault="00AE1A7D" w:rsidP="00D334F7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- уточняют при необходимости планы-графики закупок, после их уточнения  и заключения соглашений о предоставлении субсидии утверждают планы-графики закупок;</w:t>
      </w:r>
    </w:p>
    <w:p w:rsidR="00AE1A7D" w:rsidRDefault="00AE1A7D" w:rsidP="00D334F7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г) юридические лица, указанные в подпункте 4 пункта 2 настоящего Порядка:</w:t>
      </w:r>
    </w:p>
    <w:p w:rsidR="00AE1A7D" w:rsidRDefault="00AE1A7D" w:rsidP="00D334F7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- формируют планы-графики закупок после внесения проекта решения Думы Дальне-Закорского сельского поселения о бюджете Дальне-Закорского сельского поселения на рассмотрение Думы Дальне-Закорского сельского поселения;</w:t>
      </w:r>
    </w:p>
    <w:p w:rsidR="00AE1A7D" w:rsidRDefault="00AE1A7D" w:rsidP="00D334F7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- уточняют при необходимости планы-графики закупок, после их уточнения  и заключения соглашений о передаче указанным юридическим лицам органами местного самоуправления Дальне-Закорского сельского поселения,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планы-графики закупок.</w:t>
      </w:r>
    </w:p>
    <w:p w:rsidR="00AE1A7D" w:rsidRDefault="00AE1A7D" w:rsidP="00D334F7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4.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 )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 российской Федерации в соответствии со статьей 111 Федерального закона о контрактной системе.</w:t>
      </w:r>
    </w:p>
    <w:p w:rsidR="00AE1A7D" w:rsidRDefault="00AE1A7D" w:rsidP="00D334F7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5.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 в установленных Федеральным законом о контрактной системе случаях в течении года, на который утвержден  план-график закупок.</w:t>
      </w:r>
    </w:p>
    <w:p w:rsidR="00AE1A7D" w:rsidRDefault="00AE1A7D" w:rsidP="00D334F7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6.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муниципального учреждения или юридического лица, указанных в подпунктах 2 или 3 пункта 2 настоящего Порядка, превышает срок, на который утверждается план-график закупок, в план график закупок также включаются сведения о закупке на весь срок исполнения контракта.</w:t>
      </w:r>
    </w:p>
    <w:p w:rsidR="00AE1A7D" w:rsidRDefault="00AE1A7D" w:rsidP="00D334F7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7. Лица, указанные в пункте 2 настоящего порядка, ведут планы-графики закупок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случаях: </w:t>
      </w:r>
    </w:p>
    <w:p w:rsidR="00AE1A7D" w:rsidRDefault="00AE1A7D" w:rsidP="00D334F7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 планом-графиком закупок, становится невозможной;</w:t>
      </w:r>
    </w:p>
    <w:p w:rsidR="00AE1A7D" w:rsidRDefault="00AE1A7D" w:rsidP="00D334F7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 размера аванса, срока исполнения контракта;</w:t>
      </w:r>
    </w:p>
    <w:p w:rsidR="00AE1A7D" w:rsidRDefault="00AE1A7D" w:rsidP="00D334F7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в) отмены муниципальным заказчиком закупки, предусмотренной планом-графиком закупок;</w:t>
      </w:r>
    </w:p>
    <w:p w:rsidR="00AE1A7D" w:rsidRDefault="00AE1A7D" w:rsidP="00D334F7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AE1A7D" w:rsidRDefault="00AE1A7D" w:rsidP="00D334F7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д)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AE1A7D" w:rsidRDefault="00AE1A7D" w:rsidP="00D334F7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е) реализации решения, принятого муниципальным заказчиком по итогам обязательного общественного обсуждения закупки;</w:t>
      </w:r>
    </w:p>
    <w:p w:rsidR="00AE1A7D" w:rsidRDefault="00AE1A7D" w:rsidP="00D334F7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ж) возникновения обстоятельств, предвидеть которые на дату утверждения плана-графика закупок было невозможно.</w:t>
      </w:r>
    </w:p>
    <w:p w:rsidR="00AE1A7D" w:rsidRDefault="00AE1A7D" w:rsidP="00D334F7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8. Внесение изменений в план-график закупок по каждому объекту закупки осуществляется не позднее чем за 10 календарных дней до дня размещения на официальном сайте извещения об осуществлении закупки,  направления приглашения принять участие в определении поставщика (подрядчика, исполнителя),  за исключением случая, указанного в пункте 10 настоящего Порядка,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AE1A7D" w:rsidRDefault="00AE1A7D" w:rsidP="00D334F7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9.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 о контрактной системе внесение изменений в план-график закупок осуществляется в день направления запроса о предоставлении котировок  участникам закупок, а в случае осуществления  закупки у единственного поставщика (подрядчика, исполнителя) в соответствии с пунктами 9 и 28 части 1 статьи 93 Федерального закона о контрактной системе – не позднее чем за один календарный день до даты заключения контракта.</w:t>
      </w:r>
    </w:p>
    <w:p w:rsidR="00AE1A7D" w:rsidRDefault="00AE1A7D" w:rsidP="00D334F7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10. Требования к форме планов-графиков закупок товаров, работ, услуг для обеспечения муниципальных нужд Дальне-Закорского  муниципального образования устанавливаются в соответствии с Требованиями к форме планов-графиков закупок товаров, работ, услуг, утвержденными постановлением Правительства Российской Федерации от 21.11.2013 № 1044. </w:t>
      </w:r>
    </w:p>
    <w:p w:rsidR="00AE1A7D" w:rsidRDefault="00AE1A7D" w:rsidP="003D6CA3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</w:p>
    <w:p w:rsidR="00AE1A7D" w:rsidRDefault="00AE1A7D" w:rsidP="003D6CA3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</w:p>
    <w:p w:rsidR="00AE1A7D" w:rsidRPr="003D6CA3" w:rsidRDefault="00AE1A7D">
      <w:pPr>
        <w:rPr>
          <w:lang w:val="ru-RU"/>
        </w:rPr>
      </w:pPr>
    </w:p>
    <w:sectPr w:rsidR="00AE1A7D" w:rsidRPr="003D6CA3" w:rsidSect="00134D5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CA3"/>
    <w:rsid w:val="00042AEC"/>
    <w:rsid w:val="000700C6"/>
    <w:rsid w:val="000D64AE"/>
    <w:rsid w:val="000F1F4E"/>
    <w:rsid w:val="00134D56"/>
    <w:rsid w:val="001C4113"/>
    <w:rsid w:val="00234952"/>
    <w:rsid w:val="0024636C"/>
    <w:rsid w:val="002C24A0"/>
    <w:rsid w:val="00311E20"/>
    <w:rsid w:val="00336A44"/>
    <w:rsid w:val="003D6CA3"/>
    <w:rsid w:val="003E4137"/>
    <w:rsid w:val="00461969"/>
    <w:rsid w:val="00543361"/>
    <w:rsid w:val="00551227"/>
    <w:rsid w:val="00594DED"/>
    <w:rsid w:val="007C4C5F"/>
    <w:rsid w:val="009E5E01"/>
    <w:rsid w:val="00A8216B"/>
    <w:rsid w:val="00AE1A7D"/>
    <w:rsid w:val="00C11DEF"/>
    <w:rsid w:val="00CB6CA2"/>
    <w:rsid w:val="00CF755A"/>
    <w:rsid w:val="00D334F7"/>
    <w:rsid w:val="00E020CB"/>
    <w:rsid w:val="00E91D63"/>
    <w:rsid w:val="00EB727E"/>
    <w:rsid w:val="00ED45B5"/>
    <w:rsid w:val="00F16E5F"/>
    <w:rsid w:val="00F4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A3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D6CA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Hyperlink">
    <w:name w:val="Hyperlink"/>
    <w:basedOn w:val="DefaultParagraphFont"/>
    <w:uiPriority w:val="99"/>
    <w:rsid w:val="000D64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390</TotalTime>
  <Pages>4</Pages>
  <Words>1949</Words>
  <Characters>11111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2016-01-15T02:03:00Z</cp:lastPrinted>
  <dcterms:created xsi:type="dcterms:W3CDTF">2015-12-29T03:50:00Z</dcterms:created>
  <dcterms:modified xsi:type="dcterms:W3CDTF">2016-01-15T02:04:00Z</dcterms:modified>
</cp:coreProperties>
</file>