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Российская Федерация</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Иркутская область</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Жигаловский район</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Администрация Дальне-Закорского</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сельского поселения</w:t>
      </w:r>
    </w:p>
    <w:p w:rsidR="00997DB6" w:rsidRPr="00997DB6" w:rsidRDefault="00997DB6" w:rsidP="00997DB6">
      <w:pPr>
        <w:pBdr>
          <w:bottom w:val="single" w:sz="12" w:space="1" w:color="auto"/>
        </w:pBd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ПОСТАНОВЛЕНИЕ</w:t>
      </w:r>
    </w:p>
    <w:p w:rsidR="00997DB6" w:rsidRPr="00997DB6" w:rsidRDefault="00997DB6" w:rsidP="00997DB6">
      <w:pPr>
        <w:suppressAutoHyphens/>
        <w:spacing w:after="0" w:line="240" w:lineRule="auto"/>
        <w:jc w:val="center"/>
        <w:rPr>
          <w:rFonts w:ascii="Times New Roman" w:eastAsia="Times New Roman" w:hAnsi="Times New Roman" w:cs="Times New Roman"/>
          <w:sz w:val="20"/>
          <w:szCs w:val="20"/>
        </w:rPr>
      </w:pP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sz w:val="20"/>
          <w:szCs w:val="20"/>
        </w:rPr>
        <w:t>666418 с. Дальняя Закора, ул. Центральная,23 тел/факс.(839551)2-25-31</w:t>
      </w:r>
    </w:p>
    <w:p w:rsidR="00997DB6" w:rsidRPr="00997DB6" w:rsidRDefault="00731AFB" w:rsidP="00997DB6">
      <w:pPr>
        <w:suppressAutoHyphens/>
        <w:spacing w:after="0" w:line="240" w:lineRule="auto"/>
        <w:jc w:val="center"/>
        <w:rPr>
          <w:rFonts w:ascii="Calibri" w:eastAsia="Times New Roman" w:hAnsi="Calibri" w:cs="Times New Roman"/>
        </w:rPr>
      </w:pPr>
      <w:hyperlink r:id="rId9" w:history="1">
        <w:r w:rsidR="00997DB6" w:rsidRPr="00997DB6">
          <w:rPr>
            <w:rFonts w:ascii="Calibri" w:eastAsia="Times New Roman" w:hAnsi="Calibri" w:cs="Times New Roman"/>
            <w:color w:val="0000FF"/>
            <w:u w:val="single"/>
            <w:lang w:val="en-US"/>
          </w:rPr>
          <w:t>d</w:t>
        </w:r>
        <w:r w:rsidR="00997DB6" w:rsidRPr="00997DB6">
          <w:rPr>
            <w:rFonts w:ascii="Calibri" w:eastAsia="Times New Roman" w:hAnsi="Calibri" w:cs="Times New Roman"/>
            <w:color w:val="0000FF"/>
            <w:u w:val="single"/>
          </w:rPr>
          <w:t>_</w:t>
        </w:r>
        <w:r w:rsidR="00997DB6" w:rsidRPr="00997DB6">
          <w:rPr>
            <w:rFonts w:ascii="Calibri" w:eastAsia="Times New Roman" w:hAnsi="Calibri" w:cs="Times New Roman"/>
            <w:color w:val="0000FF"/>
            <w:u w:val="single"/>
            <w:lang w:val="en-US"/>
          </w:rPr>
          <w:t>zakora</w:t>
        </w:r>
        <w:r w:rsidR="00997DB6" w:rsidRPr="00997DB6">
          <w:rPr>
            <w:rFonts w:ascii="Calibri" w:eastAsia="Times New Roman" w:hAnsi="Calibri" w:cs="Times New Roman"/>
            <w:color w:val="0000FF"/>
            <w:u w:val="single"/>
          </w:rPr>
          <w:t>@</w:t>
        </w:r>
        <w:r w:rsidR="00997DB6" w:rsidRPr="00997DB6">
          <w:rPr>
            <w:rFonts w:ascii="Calibri" w:eastAsia="Times New Roman" w:hAnsi="Calibri" w:cs="Times New Roman"/>
            <w:color w:val="0000FF"/>
            <w:u w:val="single"/>
            <w:lang w:val="en-US"/>
          </w:rPr>
          <w:t>mail</w:t>
        </w:r>
        <w:r w:rsidR="00997DB6" w:rsidRPr="00997DB6">
          <w:rPr>
            <w:rFonts w:ascii="Calibri" w:eastAsia="Times New Roman" w:hAnsi="Calibri" w:cs="Times New Roman"/>
            <w:color w:val="0000FF"/>
            <w:u w:val="single"/>
          </w:rPr>
          <w:t>.</w:t>
        </w:r>
        <w:r w:rsidR="00997DB6" w:rsidRPr="00997DB6">
          <w:rPr>
            <w:rFonts w:ascii="Calibri" w:eastAsia="Times New Roman" w:hAnsi="Calibri" w:cs="Times New Roman"/>
            <w:color w:val="0000FF"/>
            <w:u w:val="single"/>
            <w:lang w:val="en-US"/>
          </w:rPr>
          <w:t>ru</w:t>
        </w:r>
      </w:hyperlink>
    </w:p>
    <w:p w:rsidR="00997DB6" w:rsidRPr="00997DB6" w:rsidRDefault="00997DB6" w:rsidP="00997DB6">
      <w:pPr>
        <w:widowControl w:val="0"/>
        <w:suppressAutoHyphens/>
        <w:autoSpaceDE w:val="0"/>
        <w:autoSpaceDN w:val="0"/>
        <w:adjustRightInd w:val="0"/>
        <w:spacing w:after="0" w:line="240" w:lineRule="auto"/>
        <w:jc w:val="right"/>
        <w:rPr>
          <w:rFonts w:ascii="Times New Roman" w:eastAsia="Times New Roman" w:hAnsi="Times New Roman" w:cs="Times New Roman"/>
          <w:bCs/>
          <w:sz w:val="24"/>
          <w:szCs w:val="24"/>
        </w:rPr>
      </w:pPr>
    </w:p>
    <w:p w:rsidR="00997DB6" w:rsidRPr="002F21D8" w:rsidRDefault="000E4B23"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 «</w:t>
      </w:r>
      <w:r w:rsidR="002F21D8">
        <w:rPr>
          <w:rFonts w:ascii="Times New Roman" w:eastAsia="Times New Roman" w:hAnsi="Times New Roman" w:cs="Times New Roman"/>
          <w:bCs/>
          <w:sz w:val="24"/>
          <w:szCs w:val="24"/>
          <w:lang w:val="en-US"/>
        </w:rPr>
        <w:t>02</w:t>
      </w:r>
      <w:r w:rsidR="00C20975">
        <w:rPr>
          <w:rFonts w:ascii="Times New Roman" w:eastAsia="Times New Roman" w:hAnsi="Times New Roman" w:cs="Times New Roman"/>
          <w:bCs/>
          <w:sz w:val="24"/>
          <w:szCs w:val="24"/>
        </w:rPr>
        <w:t xml:space="preserve">» </w:t>
      </w:r>
      <w:r w:rsidR="002F21D8">
        <w:rPr>
          <w:rFonts w:ascii="Times New Roman" w:eastAsia="Times New Roman" w:hAnsi="Times New Roman" w:cs="Times New Roman"/>
          <w:bCs/>
          <w:sz w:val="24"/>
          <w:szCs w:val="24"/>
        </w:rPr>
        <w:t>июня 20</w:t>
      </w:r>
      <w:r w:rsidR="00C20975">
        <w:rPr>
          <w:rFonts w:ascii="Times New Roman" w:eastAsia="Times New Roman" w:hAnsi="Times New Roman" w:cs="Times New Roman"/>
          <w:bCs/>
          <w:sz w:val="24"/>
          <w:szCs w:val="24"/>
        </w:rPr>
        <w:t>21г</w:t>
      </w:r>
      <w:r>
        <w:rPr>
          <w:rFonts w:ascii="Times New Roman" w:eastAsia="Times New Roman" w:hAnsi="Times New Roman" w:cs="Times New Roman"/>
          <w:bCs/>
          <w:sz w:val="24"/>
          <w:szCs w:val="24"/>
        </w:rPr>
        <w:t xml:space="preserve">   </w:t>
      </w:r>
      <w:r w:rsidR="00997DB6" w:rsidRPr="00997DB6">
        <w:rPr>
          <w:rFonts w:ascii="Times New Roman" w:eastAsia="Times New Roman" w:hAnsi="Times New Roman" w:cs="Times New Roman"/>
          <w:bCs/>
          <w:sz w:val="24"/>
          <w:szCs w:val="24"/>
        </w:rPr>
        <w:t xml:space="preserve"> </w:t>
      </w:r>
      <w:r w:rsidR="002F21D8">
        <w:rPr>
          <w:rFonts w:ascii="Times New Roman" w:eastAsia="Times New Roman" w:hAnsi="Times New Roman" w:cs="Times New Roman"/>
          <w:bCs/>
          <w:sz w:val="24"/>
          <w:szCs w:val="24"/>
        </w:rPr>
        <w:t xml:space="preserve">           </w:t>
      </w:r>
      <w:r w:rsidR="00997DB6" w:rsidRPr="00997DB6">
        <w:rPr>
          <w:rFonts w:ascii="Times New Roman" w:eastAsia="Times New Roman" w:hAnsi="Times New Roman" w:cs="Times New Roman"/>
          <w:bCs/>
          <w:sz w:val="24"/>
          <w:szCs w:val="24"/>
        </w:rPr>
        <w:t>№</w:t>
      </w:r>
      <w:r w:rsidR="002F21D8">
        <w:rPr>
          <w:rFonts w:ascii="Times New Roman" w:eastAsia="Times New Roman" w:hAnsi="Times New Roman" w:cs="Times New Roman"/>
          <w:bCs/>
          <w:sz w:val="24"/>
          <w:szCs w:val="24"/>
        </w:rPr>
        <w:t xml:space="preserve"> </w:t>
      </w:r>
      <w:r w:rsidR="002F21D8">
        <w:rPr>
          <w:rFonts w:ascii="Times New Roman" w:eastAsia="Times New Roman" w:hAnsi="Times New Roman" w:cs="Times New Roman"/>
          <w:bCs/>
          <w:sz w:val="24"/>
          <w:szCs w:val="24"/>
          <w:lang w:val="en-US"/>
        </w:rPr>
        <w:t>25</w:t>
      </w:r>
      <w:r w:rsidR="00997DB6" w:rsidRPr="00997DB6">
        <w:rPr>
          <w:rFonts w:ascii="Times New Roman" w:eastAsia="Times New Roman" w:hAnsi="Times New Roman" w:cs="Times New Roman"/>
          <w:bCs/>
          <w:sz w:val="24"/>
          <w:szCs w:val="24"/>
        </w:rPr>
        <w:t xml:space="preserve">   </w:t>
      </w:r>
      <w:r w:rsidR="00997DB6" w:rsidRPr="00997DB6">
        <w:rPr>
          <w:rFonts w:ascii="Times New Roman" w:eastAsia="Times New Roman" w:hAnsi="Times New Roman" w:cs="Times New Roman"/>
          <w:bCs/>
          <w:sz w:val="24"/>
          <w:szCs w:val="24"/>
        </w:rPr>
        <w:tab/>
      </w:r>
      <w:r w:rsidR="002F21D8">
        <w:rPr>
          <w:rFonts w:ascii="Times New Roman" w:eastAsia="Times New Roman" w:hAnsi="Times New Roman" w:cs="Times New Roman"/>
          <w:bCs/>
          <w:sz w:val="24"/>
          <w:szCs w:val="24"/>
        </w:rPr>
        <w:t xml:space="preserve">       </w:t>
      </w:r>
    </w:p>
    <w:p w:rsidR="00997DB6" w:rsidRPr="00997DB6"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p>
    <w:p w:rsidR="00997DB6" w:rsidRPr="00997DB6"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p>
    <w:p w:rsidR="00997DB6" w:rsidRPr="00997DB6"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997DB6">
        <w:rPr>
          <w:rFonts w:ascii="Times New Roman" w:eastAsia="Times New Roman" w:hAnsi="Times New Roman" w:cs="Times New Roman"/>
          <w:bCs/>
          <w:sz w:val="24"/>
          <w:szCs w:val="28"/>
        </w:rPr>
        <w:t xml:space="preserve">Об утверждении административного регламента </w:t>
      </w:r>
    </w:p>
    <w:p w:rsidR="0033079A"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997DB6">
        <w:rPr>
          <w:rFonts w:ascii="Times New Roman" w:eastAsia="Times New Roman" w:hAnsi="Times New Roman" w:cs="Times New Roman"/>
          <w:bCs/>
          <w:sz w:val="24"/>
          <w:szCs w:val="28"/>
        </w:rPr>
        <w:t xml:space="preserve">предоставления муниципальной услуги </w:t>
      </w:r>
      <w:r w:rsidR="0033079A">
        <w:rPr>
          <w:rFonts w:ascii="Times New Roman" w:eastAsia="Times New Roman" w:hAnsi="Times New Roman" w:cs="Times New Roman"/>
          <w:bCs/>
          <w:sz w:val="24"/>
          <w:szCs w:val="28"/>
        </w:rPr>
        <w:t>«</w:t>
      </w:r>
      <w:r w:rsidR="0033079A" w:rsidRPr="0033079A">
        <w:rPr>
          <w:rFonts w:ascii="Times New Roman" w:eastAsia="Times New Roman" w:hAnsi="Times New Roman" w:cs="Times New Roman"/>
          <w:bCs/>
          <w:sz w:val="24"/>
          <w:szCs w:val="28"/>
        </w:rPr>
        <w:t xml:space="preserve">Перераспределение </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33079A">
        <w:rPr>
          <w:rFonts w:ascii="Times New Roman" w:eastAsia="Times New Roman" w:hAnsi="Times New Roman" w:cs="Times New Roman"/>
          <w:bCs/>
          <w:sz w:val="24"/>
          <w:szCs w:val="28"/>
        </w:rPr>
        <w:t>земель</w:t>
      </w:r>
      <w:r>
        <w:rPr>
          <w:rFonts w:ascii="Times New Roman" w:eastAsia="Times New Roman" w:hAnsi="Times New Roman" w:cs="Times New Roman"/>
          <w:bCs/>
          <w:sz w:val="24"/>
          <w:szCs w:val="28"/>
        </w:rPr>
        <w:t xml:space="preserve"> </w:t>
      </w:r>
      <w:r w:rsidRPr="0033079A">
        <w:rPr>
          <w:rFonts w:ascii="Times New Roman" w:eastAsia="Times New Roman" w:hAnsi="Times New Roman" w:cs="Times New Roman"/>
          <w:bCs/>
          <w:sz w:val="24"/>
          <w:szCs w:val="28"/>
        </w:rPr>
        <w:t xml:space="preserve">и (или) земельных участков, находящихся в собственности </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33079A">
        <w:rPr>
          <w:rFonts w:ascii="Times New Roman" w:eastAsia="Times New Roman" w:hAnsi="Times New Roman" w:cs="Times New Roman"/>
          <w:bCs/>
          <w:sz w:val="24"/>
          <w:szCs w:val="28"/>
        </w:rPr>
        <w:t xml:space="preserve">Дальне-Закорского сельского поселения, и земельных участков, </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33079A">
        <w:rPr>
          <w:rFonts w:ascii="Times New Roman" w:eastAsia="Times New Roman" w:hAnsi="Times New Roman" w:cs="Times New Roman"/>
          <w:bCs/>
          <w:sz w:val="24"/>
          <w:szCs w:val="28"/>
        </w:rPr>
        <w:t>находящихся в частной собственности</w:t>
      </w:r>
      <w:r>
        <w:rPr>
          <w:rFonts w:ascii="Times New Roman" w:eastAsia="Times New Roman" w:hAnsi="Times New Roman" w:cs="Times New Roman"/>
          <w:bCs/>
          <w:sz w:val="24"/>
          <w:szCs w:val="28"/>
        </w:rPr>
        <w:t>»</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p>
    <w:p w:rsidR="00997DB6" w:rsidRPr="00997DB6" w:rsidRDefault="00997DB6" w:rsidP="00997DB6">
      <w:pPr>
        <w:suppressAutoHyphens/>
        <w:spacing w:after="0" w:line="240" w:lineRule="auto"/>
        <w:ind w:firstLine="708"/>
        <w:jc w:val="both"/>
        <w:rPr>
          <w:rFonts w:ascii="Times New Roman" w:eastAsia="Calibri" w:hAnsi="Times New Roman" w:cs="Times New Roman"/>
          <w:sz w:val="24"/>
          <w:szCs w:val="24"/>
          <w:lang w:eastAsia="ru-RU"/>
        </w:rPr>
      </w:pPr>
      <w:r w:rsidRPr="00997DB6">
        <w:rPr>
          <w:rFonts w:ascii="Times New Roman" w:eastAsia="Times New Roman" w:hAnsi="Times New Roman" w:cs="Times New Roman"/>
          <w:sz w:val="24"/>
          <w:szCs w:val="24"/>
          <w:lang w:eastAsia="ru-RU"/>
        </w:rPr>
        <w:t>Руководствуясь Земельным кодексом Российской Федерации, Федеральным законом от 27</w:t>
      </w:r>
      <w:r w:rsidR="002C27DA">
        <w:rPr>
          <w:rFonts w:ascii="Times New Roman" w:eastAsia="Times New Roman" w:hAnsi="Times New Roman" w:cs="Times New Roman"/>
          <w:sz w:val="24"/>
          <w:szCs w:val="24"/>
          <w:lang w:eastAsia="ru-RU"/>
        </w:rPr>
        <w:t xml:space="preserve"> июля </w:t>
      </w:r>
      <w:r w:rsidRPr="00997DB6">
        <w:rPr>
          <w:rFonts w:ascii="Times New Roman" w:eastAsia="Times New Roman" w:hAnsi="Times New Roman" w:cs="Times New Roman"/>
          <w:sz w:val="24"/>
          <w:szCs w:val="24"/>
          <w:lang w:eastAsia="ru-RU"/>
        </w:rPr>
        <w:t>2010</w:t>
      </w:r>
      <w:r w:rsidR="002C27DA">
        <w:rPr>
          <w:rFonts w:ascii="Times New Roman" w:eastAsia="Times New Roman" w:hAnsi="Times New Roman" w:cs="Times New Roman"/>
          <w:sz w:val="24"/>
          <w:szCs w:val="24"/>
          <w:lang w:eastAsia="ru-RU"/>
        </w:rPr>
        <w:t xml:space="preserve"> года</w:t>
      </w:r>
      <w:r w:rsidRPr="00997DB6">
        <w:rPr>
          <w:rFonts w:ascii="Times New Roman" w:eastAsia="Times New Roman" w:hAnsi="Times New Roman" w:cs="Times New Roman"/>
          <w:sz w:val="24"/>
          <w:szCs w:val="24"/>
          <w:lang w:eastAsia="ru-RU"/>
        </w:rPr>
        <w:t xml:space="preserve"> N 210-ФЗ «Об организации предоставления государственных и муниципальных </w:t>
      </w:r>
      <w:r w:rsidR="002C27DA">
        <w:rPr>
          <w:rFonts w:ascii="Times New Roman" w:eastAsia="Times New Roman" w:hAnsi="Times New Roman" w:cs="Times New Roman"/>
          <w:sz w:val="24"/>
          <w:szCs w:val="24"/>
          <w:lang w:eastAsia="ru-RU"/>
        </w:rPr>
        <w:t xml:space="preserve">услуг», Федеральным законом от </w:t>
      </w:r>
      <w:r w:rsidRPr="00997DB6">
        <w:rPr>
          <w:rFonts w:ascii="Times New Roman" w:eastAsia="Times New Roman" w:hAnsi="Times New Roman" w:cs="Times New Roman"/>
          <w:sz w:val="24"/>
          <w:szCs w:val="24"/>
          <w:lang w:eastAsia="ru-RU"/>
        </w:rPr>
        <w:t>6</w:t>
      </w:r>
      <w:r w:rsidR="002C27DA">
        <w:rPr>
          <w:rFonts w:ascii="Times New Roman" w:eastAsia="Times New Roman" w:hAnsi="Times New Roman" w:cs="Times New Roman"/>
          <w:sz w:val="24"/>
          <w:szCs w:val="24"/>
          <w:lang w:eastAsia="ru-RU"/>
        </w:rPr>
        <w:t xml:space="preserve"> октября </w:t>
      </w:r>
      <w:r w:rsidRPr="00997DB6">
        <w:rPr>
          <w:rFonts w:ascii="Times New Roman" w:eastAsia="Times New Roman" w:hAnsi="Times New Roman" w:cs="Times New Roman"/>
          <w:sz w:val="24"/>
          <w:szCs w:val="24"/>
          <w:lang w:eastAsia="ru-RU"/>
        </w:rPr>
        <w:t>2003</w:t>
      </w:r>
      <w:r w:rsidR="002C27DA">
        <w:rPr>
          <w:rFonts w:ascii="Times New Roman" w:eastAsia="Times New Roman" w:hAnsi="Times New Roman" w:cs="Times New Roman"/>
          <w:sz w:val="24"/>
          <w:szCs w:val="24"/>
          <w:lang w:eastAsia="ru-RU"/>
        </w:rPr>
        <w:t xml:space="preserve"> года</w:t>
      </w:r>
      <w:r w:rsidRPr="00997DB6">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w:t>
      </w:r>
      <w:r w:rsidRPr="00997DB6">
        <w:rPr>
          <w:rFonts w:ascii="Times New Roman" w:eastAsia="Calibri" w:hAnsi="Times New Roman" w:cs="Times New Roman"/>
          <w:sz w:val="24"/>
          <w:szCs w:val="24"/>
          <w:lang w:eastAsia="ru-RU"/>
        </w:rPr>
        <w:t>, Уставом Дальне-Закорского муниципального образования, администрация Дальне-Закорского сельского поселения</w:t>
      </w:r>
    </w:p>
    <w:p w:rsidR="00997DB6" w:rsidRPr="00997DB6" w:rsidRDefault="00997DB6" w:rsidP="00997DB6">
      <w:pPr>
        <w:suppressAutoHyphens/>
        <w:spacing w:after="0" w:line="240" w:lineRule="auto"/>
        <w:jc w:val="center"/>
        <w:rPr>
          <w:rFonts w:ascii="Times New Roman" w:eastAsia="Calibri" w:hAnsi="Times New Roman" w:cs="Times New Roman"/>
          <w:b/>
          <w:sz w:val="24"/>
          <w:szCs w:val="24"/>
          <w:lang w:eastAsia="ru-RU"/>
        </w:rPr>
      </w:pPr>
      <w:r w:rsidRPr="00997DB6">
        <w:rPr>
          <w:rFonts w:ascii="Times New Roman" w:eastAsia="Calibri" w:hAnsi="Times New Roman" w:cs="Times New Roman"/>
          <w:b/>
          <w:sz w:val="24"/>
          <w:szCs w:val="24"/>
          <w:lang w:eastAsia="ru-RU"/>
        </w:rPr>
        <w:t>Постановляет:</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b/>
          <w:sz w:val="24"/>
          <w:szCs w:val="24"/>
        </w:rPr>
      </w:pPr>
    </w:p>
    <w:p w:rsidR="009B6518" w:rsidRDefault="00997DB6" w:rsidP="009B65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B6">
        <w:rPr>
          <w:rFonts w:ascii="Times New Roman" w:eastAsia="Times New Roman" w:hAnsi="Times New Roman" w:cs="Times New Roman"/>
          <w:sz w:val="24"/>
          <w:szCs w:val="24"/>
        </w:rPr>
        <w:t xml:space="preserve">1. Утвердить </w:t>
      </w:r>
      <w:r w:rsidRPr="00997DB6">
        <w:rPr>
          <w:rFonts w:ascii="Times New Roman" w:eastAsia="Times New Roman" w:hAnsi="Times New Roman" w:cs="Times New Roman"/>
          <w:bCs/>
          <w:sz w:val="24"/>
          <w:szCs w:val="24"/>
        </w:rPr>
        <w:t xml:space="preserve">административный  регламент предоставления муниципальной услуги </w:t>
      </w:r>
      <w:r w:rsidR="00ED6F2E" w:rsidRPr="00997DB6">
        <w:rPr>
          <w:rFonts w:ascii="Times New Roman" w:eastAsia="Calibri" w:hAnsi="Times New Roman" w:cs="Times New Roman"/>
          <w:color w:val="000000"/>
          <w:sz w:val="24"/>
          <w:szCs w:val="24"/>
        </w:rPr>
        <w:t>«</w:t>
      </w:r>
      <w:r w:rsidR="002C5F70" w:rsidRPr="002C5F7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ED6F2E" w:rsidRPr="00997DB6">
        <w:rPr>
          <w:rFonts w:ascii="Times New Roman" w:eastAsia="Calibri" w:hAnsi="Times New Roman" w:cs="Times New Roman"/>
          <w:color w:val="000000"/>
          <w:sz w:val="24"/>
          <w:szCs w:val="24"/>
        </w:rPr>
        <w:t>»</w:t>
      </w:r>
      <w:r w:rsidR="00ED6F2E">
        <w:rPr>
          <w:rFonts w:ascii="Times New Roman" w:eastAsia="Calibri" w:hAnsi="Times New Roman" w:cs="Times New Roman"/>
          <w:color w:val="000000"/>
          <w:sz w:val="24"/>
          <w:szCs w:val="24"/>
        </w:rPr>
        <w:t xml:space="preserve"> </w:t>
      </w:r>
      <w:r w:rsidR="009B6518">
        <w:rPr>
          <w:rFonts w:ascii="Times New Roman" w:eastAsia="Times New Roman" w:hAnsi="Times New Roman" w:cs="Times New Roman"/>
          <w:bCs/>
          <w:sz w:val="24"/>
          <w:szCs w:val="24"/>
        </w:rPr>
        <w:t>(прилагается)</w:t>
      </w:r>
      <w:r w:rsidRPr="00997DB6">
        <w:rPr>
          <w:rFonts w:ascii="Times New Roman" w:eastAsia="Times New Roman" w:hAnsi="Times New Roman" w:cs="Times New Roman"/>
          <w:bCs/>
          <w:sz w:val="24"/>
          <w:szCs w:val="24"/>
        </w:rPr>
        <w:t>.</w:t>
      </w:r>
    </w:p>
    <w:p w:rsidR="009B6518" w:rsidRDefault="009B6518"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6518">
        <w:rPr>
          <w:rFonts w:ascii="Times New Roman" w:eastAsia="Calibri" w:hAnsi="Times New Roman" w:cs="Times New Roman"/>
          <w:sz w:val="24"/>
          <w:szCs w:val="24"/>
          <w:lang w:eastAsia="ru-RU"/>
        </w:rPr>
        <w:t>2. Считать ут</w:t>
      </w:r>
      <w:r w:rsidR="008E42F1">
        <w:rPr>
          <w:rFonts w:ascii="Times New Roman" w:eastAsia="Calibri" w:hAnsi="Times New Roman" w:cs="Times New Roman"/>
          <w:sz w:val="24"/>
          <w:szCs w:val="24"/>
          <w:lang w:eastAsia="ru-RU"/>
        </w:rPr>
        <w:t>р</w:t>
      </w:r>
      <w:r w:rsidR="00D637D4">
        <w:rPr>
          <w:rFonts w:ascii="Times New Roman" w:eastAsia="Calibri" w:hAnsi="Times New Roman" w:cs="Times New Roman"/>
          <w:sz w:val="24"/>
          <w:szCs w:val="24"/>
          <w:lang w:eastAsia="ru-RU"/>
        </w:rPr>
        <w:t>атившим силу постановление от</w:t>
      </w:r>
      <w:r w:rsidR="00D637D4" w:rsidRPr="00D637D4">
        <w:rPr>
          <w:rFonts w:ascii="Times New Roman" w:eastAsia="Calibri" w:hAnsi="Times New Roman" w:cs="Times New Roman"/>
          <w:sz w:val="24"/>
          <w:szCs w:val="24"/>
          <w:lang w:eastAsia="ru-RU"/>
        </w:rPr>
        <w:t xml:space="preserve"> 01 </w:t>
      </w:r>
      <w:r w:rsidR="00D637D4">
        <w:rPr>
          <w:rFonts w:ascii="Times New Roman" w:eastAsia="Calibri" w:hAnsi="Times New Roman" w:cs="Times New Roman"/>
          <w:sz w:val="24"/>
          <w:szCs w:val="24"/>
          <w:lang w:eastAsia="ru-RU"/>
        </w:rPr>
        <w:t xml:space="preserve">ноября </w:t>
      </w:r>
      <w:r w:rsidRPr="009B6518">
        <w:rPr>
          <w:rFonts w:ascii="Times New Roman" w:eastAsia="Calibri" w:hAnsi="Times New Roman" w:cs="Times New Roman"/>
          <w:sz w:val="24"/>
          <w:szCs w:val="24"/>
          <w:lang w:eastAsia="ru-RU"/>
        </w:rPr>
        <w:t>201</w:t>
      </w:r>
      <w:r w:rsidR="008E42F1">
        <w:rPr>
          <w:rFonts w:ascii="Times New Roman" w:eastAsia="Calibri" w:hAnsi="Times New Roman" w:cs="Times New Roman"/>
          <w:sz w:val="24"/>
          <w:szCs w:val="24"/>
          <w:lang w:eastAsia="ru-RU"/>
        </w:rPr>
        <w:t>9</w:t>
      </w:r>
      <w:r w:rsidRPr="009B6518">
        <w:rPr>
          <w:rFonts w:ascii="Times New Roman" w:eastAsia="Calibri" w:hAnsi="Times New Roman" w:cs="Times New Roman"/>
          <w:sz w:val="24"/>
          <w:szCs w:val="24"/>
          <w:lang w:eastAsia="ru-RU"/>
        </w:rPr>
        <w:t xml:space="preserve"> года № </w:t>
      </w:r>
      <w:r w:rsidR="00D637D4">
        <w:rPr>
          <w:rFonts w:ascii="Times New Roman" w:eastAsia="Calibri" w:hAnsi="Times New Roman" w:cs="Times New Roman"/>
          <w:sz w:val="24"/>
          <w:szCs w:val="24"/>
          <w:lang w:eastAsia="ru-RU"/>
        </w:rPr>
        <w:t>48</w:t>
      </w:r>
      <w:r w:rsidRPr="009B6518">
        <w:rPr>
          <w:rFonts w:ascii="Times New Roman" w:eastAsia="Calibri" w:hAnsi="Times New Roman" w:cs="Times New Roman"/>
          <w:sz w:val="24"/>
          <w:szCs w:val="24"/>
          <w:lang w:eastAsia="ru-RU"/>
        </w:rPr>
        <w:t xml:space="preserve"> «Об утверждении административного регламента предоставления муниципальной услуги «Перераспределение земель и (или) земельных участков, находящихся в собственности Дальне-Закорского сельского поселения, между собой и таких земель и (или) земельных участков, наход</w:t>
      </w:r>
      <w:r>
        <w:rPr>
          <w:rFonts w:ascii="Times New Roman" w:eastAsia="Calibri" w:hAnsi="Times New Roman" w:cs="Times New Roman"/>
          <w:sz w:val="24"/>
          <w:szCs w:val="24"/>
          <w:lang w:eastAsia="ru-RU"/>
        </w:rPr>
        <w:t>ящихся в частной собственности».</w:t>
      </w:r>
    </w:p>
    <w:p w:rsidR="009B6518" w:rsidRDefault="008E42F1"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9B6518" w:rsidRPr="009B6518">
        <w:rPr>
          <w:rFonts w:ascii="Times New Roman" w:eastAsia="Calibri" w:hAnsi="Times New Roman" w:cs="Times New Roman"/>
          <w:sz w:val="24"/>
          <w:szCs w:val="24"/>
          <w:lang w:eastAsia="ru-RU"/>
        </w:rPr>
        <w:t>. Опубликовать настоящее постановление в газете «Дальне-Закорские вести» и официальном сайте администрации Дальне-Закорского сельского поселения - дальняя-закора.рф.</w:t>
      </w:r>
    </w:p>
    <w:p w:rsidR="009B6518" w:rsidRDefault="008E42F1"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B6518" w:rsidRPr="009B6518">
        <w:rPr>
          <w:rFonts w:ascii="Times New Roman" w:eastAsia="Calibri" w:hAnsi="Times New Roman" w:cs="Times New Roman"/>
          <w:sz w:val="24"/>
          <w:szCs w:val="24"/>
          <w:lang w:eastAsia="ru-RU"/>
        </w:rPr>
        <w:t xml:space="preserve">. </w:t>
      </w:r>
      <w:proofErr w:type="gramStart"/>
      <w:r w:rsidR="009B6518" w:rsidRPr="009B6518">
        <w:rPr>
          <w:rFonts w:ascii="Times New Roman" w:eastAsia="Calibri" w:hAnsi="Times New Roman" w:cs="Times New Roman"/>
          <w:sz w:val="24"/>
          <w:szCs w:val="24"/>
          <w:lang w:eastAsia="ru-RU"/>
        </w:rPr>
        <w:t>Контроль за</w:t>
      </w:r>
      <w:proofErr w:type="gramEnd"/>
      <w:r w:rsidR="009B6518" w:rsidRPr="009B6518">
        <w:rPr>
          <w:rFonts w:ascii="Times New Roman" w:eastAsia="Calibri" w:hAnsi="Times New Roman" w:cs="Times New Roman"/>
          <w:sz w:val="24"/>
          <w:szCs w:val="24"/>
          <w:lang w:eastAsia="ru-RU"/>
        </w:rPr>
        <w:t xml:space="preserve"> исполнением постановления оставляю за собой. </w:t>
      </w:r>
    </w:p>
    <w:p w:rsidR="009B6518" w:rsidRPr="009B6518" w:rsidRDefault="008E42F1"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9B6518" w:rsidRPr="009B6518">
        <w:rPr>
          <w:rFonts w:ascii="Times New Roman" w:eastAsia="Calibri" w:hAnsi="Times New Roman" w:cs="Times New Roman"/>
          <w:sz w:val="24"/>
          <w:szCs w:val="24"/>
          <w:lang w:eastAsia="ru-RU"/>
        </w:rPr>
        <w:t>. Настоящее постановление вступает в силу со дня его официального опубликования (обнародования).</w:t>
      </w:r>
    </w:p>
    <w:p w:rsidR="009B6518" w:rsidRPr="009B6518" w:rsidRDefault="009B6518" w:rsidP="009B6518">
      <w:pPr>
        <w:suppressAutoHyphens/>
        <w:spacing w:after="0" w:line="240" w:lineRule="auto"/>
        <w:jc w:val="right"/>
        <w:rPr>
          <w:rFonts w:ascii="Times New Roman" w:eastAsia="Calibri" w:hAnsi="Times New Roman" w:cs="Times New Roman"/>
          <w:sz w:val="24"/>
          <w:szCs w:val="24"/>
          <w:lang w:eastAsia="ru-RU"/>
        </w:rPr>
      </w:pPr>
    </w:p>
    <w:p w:rsidR="008E42F1" w:rsidRDefault="008E42F1" w:rsidP="009B6518">
      <w:pPr>
        <w:suppressAutoHyphens/>
        <w:spacing w:after="0" w:line="240" w:lineRule="auto"/>
        <w:jc w:val="both"/>
        <w:rPr>
          <w:rFonts w:ascii="Times New Roman" w:eastAsia="Calibri" w:hAnsi="Times New Roman" w:cs="Times New Roman"/>
          <w:sz w:val="24"/>
          <w:szCs w:val="24"/>
          <w:lang w:eastAsia="ru-RU"/>
        </w:rPr>
      </w:pPr>
    </w:p>
    <w:p w:rsidR="009B6518" w:rsidRPr="009B6518" w:rsidRDefault="002F21D8" w:rsidP="009B6518">
      <w:pPr>
        <w:suppressAutoHyphens/>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И.о</w:t>
      </w:r>
      <w:proofErr w:type="gramStart"/>
      <w:r>
        <w:rPr>
          <w:rFonts w:ascii="Times New Roman" w:eastAsia="Calibri" w:hAnsi="Times New Roman" w:cs="Times New Roman"/>
          <w:sz w:val="24"/>
          <w:szCs w:val="24"/>
          <w:lang w:eastAsia="ru-RU"/>
        </w:rPr>
        <w:t>.г</w:t>
      </w:r>
      <w:proofErr w:type="gramEnd"/>
      <w:r>
        <w:rPr>
          <w:rFonts w:ascii="Times New Roman" w:eastAsia="Calibri" w:hAnsi="Times New Roman" w:cs="Times New Roman"/>
          <w:sz w:val="24"/>
          <w:szCs w:val="24"/>
          <w:lang w:eastAsia="ru-RU"/>
        </w:rPr>
        <w:t>лавы</w:t>
      </w:r>
      <w:proofErr w:type="spellEnd"/>
      <w:r w:rsidR="009B6518" w:rsidRPr="009B6518">
        <w:rPr>
          <w:rFonts w:ascii="Times New Roman" w:eastAsia="Calibri" w:hAnsi="Times New Roman" w:cs="Times New Roman"/>
          <w:sz w:val="24"/>
          <w:szCs w:val="24"/>
          <w:lang w:eastAsia="ru-RU"/>
        </w:rPr>
        <w:t xml:space="preserve"> администрации </w:t>
      </w:r>
    </w:p>
    <w:p w:rsidR="00997DB6" w:rsidRPr="00997DB6" w:rsidRDefault="009B6518" w:rsidP="009B6518">
      <w:pPr>
        <w:suppressAutoHyphens/>
        <w:spacing w:after="0" w:line="240" w:lineRule="auto"/>
        <w:jc w:val="both"/>
        <w:rPr>
          <w:rFonts w:ascii="Times New Roman" w:eastAsia="SimSun" w:hAnsi="Times New Roman" w:cs="Times New Roman"/>
          <w:b/>
          <w:color w:val="00000A"/>
          <w:szCs w:val="20"/>
          <w:lang w:eastAsia="ru-RU"/>
        </w:rPr>
      </w:pPr>
      <w:r w:rsidRPr="009B6518">
        <w:rPr>
          <w:rFonts w:ascii="Times New Roman" w:eastAsia="Calibri" w:hAnsi="Times New Roman" w:cs="Times New Roman"/>
          <w:sz w:val="24"/>
          <w:szCs w:val="24"/>
          <w:lang w:eastAsia="ru-RU"/>
        </w:rPr>
        <w:t xml:space="preserve">Дальне-Закорского сельского поселения                                                   </w:t>
      </w:r>
      <w:r w:rsidR="002F21D8">
        <w:rPr>
          <w:rFonts w:ascii="Times New Roman" w:eastAsia="Calibri" w:hAnsi="Times New Roman" w:cs="Times New Roman"/>
          <w:sz w:val="24"/>
          <w:szCs w:val="24"/>
          <w:lang w:eastAsia="ru-RU"/>
        </w:rPr>
        <w:t>И.С.Сидоров</w:t>
      </w:r>
      <w:bookmarkStart w:id="0" w:name="_GoBack"/>
      <w:bookmarkEnd w:id="0"/>
    </w:p>
    <w:p w:rsidR="008E42F1" w:rsidRDefault="008E42F1" w:rsidP="00997DB6">
      <w:pPr>
        <w:suppressAutoHyphens/>
        <w:spacing w:after="0" w:line="240" w:lineRule="auto"/>
        <w:jc w:val="right"/>
        <w:rPr>
          <w:rFonts w:ascii="Times New Roman" w:eastAsia="SimSun" w:hAnsi="Times New Roman" w:cs="Times New Roman"/>
          <w:b/>
          <w:color w:val="00000A"/>
          <w:szCs w:val="20"/>
          <w:lang w:eastAsia="ru-RU"/>
        </w:rPr>
      </w:pPr>
    </w:p>
    <w:p w:rsidR="008E42F1" w:rsidRDefault="008E42F1" w:rsidP="00997DB6">
      <w:pPr>
        <w:suppressAutoHyphens/>
        <w:spacing w:after="0" w:line="240" w:lineRule="auto"/>
        <w:jc w:val="right"/>
        <w:rPr>
          <w:rFonts w:ascii="Times New Roman" w:eastAsia="SimSun" w:hAnsi="Times New Roman" w:cs="Times New Roman"/>
          <w:b/>
          <w:color w:val="00000A"/>
          <w:szCs w:val="20"/>
          <w:lang w:eastAsia="ru-RU"/>
        </w:rPr>
      </w:pPr>
    </w:p>
    <w:p w:rsidR="008E42F1" w:rsidRDefault="008E42F1" w:rsidP="00997DB6">
      <w:pPr>
        <w:suppressAutoHyphens/>
        <w:spacing w:after="0" w:line="240" w:lineRule="auto"/>
        <w:jc w:val="right"/>
        <w:rPr>
          <w:rFonts w:ascii="Times New Roman" w:eastAsia="SimSun" w:hAnsi="Times New Roman" w:cs="Times New Roman"/>
          <w:b/>
          <w:color w:val="00000A"/>
          <w:szCs w:val="20"/>
          <w:lang w:eastAsia="ru-RU"/>
        </w:rPr>
      </w:pPr>
    </w:p>
    <w:p w:rsidR="008E42F1" w:rsidRDefault="008E42F1" w:rsidP="00997DB6">
      <w:pPr>
        <w:suppressAutoHyphens/>
        <w:spacing w:after="0" w:line="240" w:lineRule="auto"/>
        <w:jc w:val="right"/>
        <w:rPr>
          <w:rFonts w:ascii="Times New Roman" w:eastAsia="SimSun" w:hAnsi="Times New Roman" w:cs="Times New Roman"/>
          <w:b/>
          <w:color w:val="00000A"/>
          <w:szCs w:val="20"/>
          <w:lang w:eastAsia="ru-RU"/>
        </w:rPr>
      </w:pPr>
    </w:p>
    <w:p w:rsidR="008E42F1" w:rsidRDefault="008E42F1" w:rsidP="00997DB6">
      <w:pPr>
        <w:suppressAutoHyphens/>
        <w:spacing w:after="0" w:line="240" w:lineRule="auto"/>
        <w:jc w:val="right"/>
        <w:rPr>
          <w:rFonts w:ascii="Times New Roman" w:eastAsia="SimSun" w:hAnsi="Times New Roman" w:cs="Times New Roman"/>
          <w:b/>
          <w:color w:val="00000A"/>
          <w:szCs w:val="20"/>
          <w:lang w:eastAsia="ru-RU"/>
        </w:rPr>
      </w:pPr>
    </w:p>
    <w:p w:rsidR="000E4B23" w:rsidRDefault="000E4B23" w:rsidP="00997DB6">
      <w:pPr>
        <w:suppressAutoHyphens/>
        <w:spacing w:after="0" w:line="240" w:lineRule="auto"/>
        <w:jc w:val="right"/>
        <w:rPr>
          <w:rFonts w:ascii="Times New Roman" w:eastAsia="SimSun" w:hAnsi="Times New Roman" w:cs="Times New Roman"/>
          <w:b/>
          <w:color w:val="00000A"/>
          <w:szCs w:val="20"/>
          <w:lang w:eastAsia="ru-RU"/>
        </w:rPr>
      </w:pPr>
    </w:p>
    <w:p w:rsidR="00997DB6" w:rsidRPr="00D637D4" w:rsidRDefault="00997DB6" w:rsidP="00997DB6">
      <w:pPr>
        <w:suppressAutoHyphens/>
        <w:spacing w:after="0" w:line="240" w:lineRule="auto"/>
        <w:jc w:val="right"/>
        <w:rPr>
          <w:rFonts w:ascii="Times New Roman" w:eastAsia="SimSun" w:hAnsi="Times New Roman" w:cs="Times New Roman"/>
          <w:color w:val="00000A"/>
          <w:szCs w:val="20"/>
          <w:lang w:eastAsia="ru-RU"/>
        </w:rPr>
      </w:pPr>
      <w:r w:rsidRPr="00D637D4">
        <w:rPr>
          <w:rFonts w:ascii="Times New Roman" w:eastAsia="SimSun" w:hAnsi="Times New Roman" w:cs="Times New Roman"/>
          <w:color w:val="00000A"/>
          <w:szCs w:val="20"/>
          <w:lang w:eastAsia="ru-RU"/>
        </w:rPr>
        <w:lastRenderedPageBreak/>
        <w:t>УТВЕРЖДЕН</w:t>
      </w:r>
    </w:p>
    <w:p w:rsidR="00997DB6" w:rsidRPr="00D637D4" w:rsidRDefault="00997DB6" w:rsidP="00997DB6">
      <w:pPr>
        <w:suppressAutoHyphens/>
        <w:spacing w:after="0" w:line="240" w:lineRule="auto"/>
        <w:jc w:val="right"/>
        <w:rPr>
          <w:rFonts w:ascii="Times New Roman" w:eastAsia="SimSun" w:hAnsi="Times New Roman" w:cs="Times New Roman"/>
          <w:color w:val="00000A"/>
          <w:szCs w:val="20"/>
          <w:lang w:eastAsia="ru-RU"/>
        </w:rPr>
      </w:pPr>
      <w:r w:rsidRPr="00D637D4">
        <w:rPr>
          <w:rFonts w:ascii="Times New Roman" w:eastAsia="SimSun" w:hAnsi="Times New Roman" w:cs="Times New Roman"/>
          <w:color w:val="00000A"/>
          <w:szCs w:val="20"/>
          <w:lang w:eastAsia="ru-RU"/>
        </w:rPr>
        <w:t xml:space="preserve">Постановлением администрации </w:t>
      </w:r>
    </w:p>
    <w:p w:rsidR="00997DB6" w:rsidRPr="00D637D4" w:rsidRDefault="00997DB6" w:rsidP="00997DB6">
      <w:pPr>
        <w:suppressAutoHyphens/>
        <w:spacing w:after="0" w:line="240" w:lineRule="auto"/>
        <w:jc w:val="right"/>
        <w:rPr>
          <w:rFonts w:ascii="Times New Roman" w:eastAsia="SimSun" w:hAnsi="Times New Roman" w:cs="Times New Roman"/>
          <w:color w:val="00000A"/>
          <w:szCs w:val="20"/>
          <w:lang w:eastAsia="ru-RU"/>
        </w:rPr>
      </w:pPr>
      <w:r w:rsidRPr="00D637D4">
        <w:rPr>
          <w:rFonts w:ascii="Times New Roman" w:eastAsia="SimSun" w:hAnsi="Times New Roman" w:cs="Times New Roman"/>
          <w:color w:val="00000A"/>
          <w:szCs w:val="20"/>
          <w:lang w:eastAsia="ru-RU"/>
        </w:rPr>
        <w:t>Дальне-Закорского сельского поселения</w:t>
      </w:r>
    </w:p>
    <w:p w:rsidR="00997DB6" w:rsidRPr="00D637D4" w:rsidRDefault="00997DB6" w:rsidP="00997DB6">
      <w:pPr>
        <w:tabs>
          <w:tab w:val="center" w:pos="4677"/>
          <w:tab w:val="left" w:pos="7513"/>
        </w:tabs>
        <w:suppressAutoHyphens/>
        <w:spacing w:after="0" w:line="240" w:lineRule="auto"/>
        <w:rPr>
          <w:rFonts w:ascii="Times New Roman" w:eastAsia="PMingLiU" w:hAnsi="Times New Roman" w:cs="Times New Roman"/>
          <w:bCs/>
          <w:szCs w:val="20"/>
          <w:lang w:eastAsia="ru-RU"/>
        </w:rPr>
      </w:pPr>
      <w:r w:rsidRPr="00D637D4">
        <w:rPr>
          <w:rFonts w:ascii="Times New Roman" w:eastAsia="SimSun" w:hAnsi="Times New Roman" w:cs="Times New Roman"/>
          <w:szCs w:val="20"/>
          <w:lang w:eastAsia="ru-RU"/>
        </w:rPr>
        <w:tab/>
        <w:t xml:space="preserve">                                                                                                               </w:t>
      </w:r>
      <w:r w:rsidR="000E4B23" w:rsidRPr="00D637D4">
        <w:rPr>
          <w:rFonts w:ascii="Times New Roman" w:eastAsia="SimSun" w:hAnsi="Times New Roman" w:cs="Times New Roman"/>
          <w:szCs w:val="20"/>
          <w:lang w:eastAsia="ru-RU"/>
        </w:rPr>
        <w:t xml:space="preserve">              о</w:t>
      </w:r>
      <w:r w:rsidR="002F21D8">
        <w:rPr>
          <w:rFonts w:ascii="Times New Roman" w:eastAsia="SimSun" w:hAnsi="Times New Roman" w:cs="Times New Roman"/>
          <w:szCs w:val="20"/>
          <w:lang w:eastAsia="ru-RU"/>
        </w:rPr>
        <w:t>т 02 июня 2021</w:t>
      </w:r>
      <w:r w:rsidRPr="00D637D4">
        <w:rPr>
          <w:rFonts w:ascii="Times New Roman" w:eastAsia="SimSun" w:hAnsi="Times New Roman" w:cs="Times New Roman"/>
          <w:szCs w:val="20"/>
          <w:lang w:eastAsia="ru-RU"/>
        </w:rPr>
        <w:t xml:space="preserve">   № </w:t>
      </w:r>
      <w:r w:rsidR="002F21D8">
        <w:rPr>
          <w:rFonts w:ascii="Times New Roman" w:eastAsia="SimSun" w:hAnsi="Times New Roman" w:cs="Times New Roman"/>
          <w:szCs w:val="20"/>
          <w:lang w:eastAsia="ru-RU"/>
        </w:rPr>
        <w:t>25</w:t>
      </w:r>
      <w:r w:rsidRPr="00D637D4">
        <w:rPr>
          <w:rFonts w:ascii="Times New Roman" w:eastAsia="SimSun" w:hAnsi="Times New Roman" w:cs="Times New Roman"/>
          <w:szCs w:val="20"/>
          <w:lang w:eastAsia="ru-RU"/>
        </w:rPr>
        <w:t xml:space="preserve">   </w:t>
      </w:r>
      <w:r w:rsidRPr="00D637D4">
        <w:rPr>
          <w:rFonts w:ascii="Times New Roman" w:eastAsia="SimSun" w:hAnsi="Times New Roman" w:cs="Times New Roman"/>
          <w:szCs w:val="20"/>
          <w:lang w:eastAsia="ru-RU"/>
        </w:rPr>
        <w:tab/>
        <w:t xml:space="preserve">   </w:t>
      </w:r>
    </w:p>
    <w:p w:rsidR="00997DB6" w:rsidRPr="00D637D4" w:rsidRDefault="00997DB6" w:rsidP="00997DB6">
      <w:pPr>
        <w:suppressAutoHyphens/>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АДМИНИСТРАТИВНЫЙ РЕГЛАМЕНТ</w:t>
      </w:r>
    </w:p>
    <w:p w:rsidR="00997DB6" w:rsidRPr="00D637D4" w:rsidRDefault="00997DB6" w:rsidP="006D48F1">
      <w:pPr>
        <w:suppressAutoHyphens/>
        <w:spacing w:after="0" w:line="240" w:lineRule="auto"/>
        <w:jc w:val="center"/>
        <w:rPr>
          <w:rFonts w:ascii="Times New Roman" w:eastAsia="Times New Roman" w:hAnsi="Times New Roman" w:cs="Times New Roman"/>
          <w:sz w:val="24"/>
          <w:szCs w:val="24"/>
          <w:lang w:eastAsia="ru-RU"/>
        </w:rPr>
      </w:pPr>
      <w:r w:rsidRPr="00D637D4">
        <w:rPr>
          <w:rFonts w:ascii="Times New Roman" w:eastAsia="Calibri" w:hAnsi="Times New Roman" w:cs="Times New Roman"/>
          <w:sz w:val="24"/>
          <w:szCs w:val="24"/>
        </w:rPr>
        <w:t xml:space="preserve">ПРЕДОСТАВЛЕНИЯ МУНИЦИПАЛЬНОЙ УСЛУГИ </w:t>
      </w:r>
      <w:r w:rsidR="006D48F1" w:rsidRPr="00D637D4">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ДАЛЬНЕ-ЗКОРСКОГО СЕЛЬСКОГО ПОСЕЛЕНИЯ,</w:t>
      </w:r>
      <w:r w:rsidR="002C5F70" w:rsidRPr="00D637D4">
        <w:rPr>
          <w:rFonts w:ascii="Times New Roman" w:eastAsia="Calibri" w:hAnsi="Times New Roman" w:cs="Times New Roman"/>
          <w:color w:val="000000"/>
          <w:sz w:val="24"/>
          <w:szCs w:val="24"/>
        </w:rPr>
        <w:t xml:space="preserve"> И</w:t>
      </w:r>
      <w:r w:rsidR="006D48F1" w:rsidRPr="00D637D4">
        <w:rPr>
          <w:rFonts w:ascii="Times New Roman" w:eastAsia="Calibri" w:hAnsi="Times New Roman" w:cs="Times New Roman"/>
          <w:color w:val="000000"/>
          <w:sz w:val="24"/>
          <w:szCs w:val="24"/>
        </w:rPr>
        <w:t xml:space="preserve"> ЗЕМЕЛЬНЫХ УЧАСТКОВ, НАХОДЯЩИХСЯ В ЧАСТНОЙ СОБСТВЕННОСТИ» </w:t>
      </w:r>
    </w:p>
    <w:p w:rsidR="006D48F1" w:rsidRPr="00D637D4" w:rsidRDefault="006D48F1" w:rsidP="00997DB6">
      <w:pPr>
        <w:widowControl w:val="0"/>
        <w:tabs>
          <w:tab w:val="left" w:pos="0"/>
        </w:tabs>
        <w:suppressAutoHyphens/>
        <w:spacing w:after="0" w:line="240" w:lineRule="auto"/>
        <w:ind w:left="720"/>
        <w:jc w:val="center"/>
        <w:rPr>
          <w:rFonts w:ascii="Times New Roman" w:eastAsia="Times New Roman" w:hAnsi="Times New Roman" w:cs="Times New Roman"/>
          <w:sz w:val="24"/>
          <w:szCs w:val="24"/>
          <w:lang w:eastAsia="ru-RU"/>
        </w:rPr>
      </w:pPr>
    </w:p>
    <w:p w:rsidR="00997DB6" w:rsidRPr="00D637D4" w:rsidRDefault="00997DB6" w:rsidP="00997DB6">
      <w:pPr>
        <w:widowControl w:val="0"/>
        <w:tabs>
          <w:tab w:val="left" w:pos="0"/>
        </w:tabs>
        <w:suppressAutoHyphens/>
        <w:spacing w:after="0" w:line="240" w:lineRule="auto"/>
        <w:ind w:left="720"/>
        <w:jc w:val="center"/>
        <w:rPr>
          <w:rFonts w:ascii="Times New Roman" w:eastAsia="Times New Roman" w:hAnsi="Times New Roman" w:cs="Times New Roman"/>
          <w:sz w:val="24"/>
          <w:szCs w:val="24"/>
          <w:lang w:eastAsia="ru-RU"/>
        </w:rPr>
      </w:pPr>
      <w:r w:rsidRPr="00D637D4">
        <w:rPr>
          <w:rFonts w:ascii="Times New Roman" w:eastAsia="Times New Roman" w:hAnsi="Times New Roman" w:cs="Times New Roman"/>
          <w:sz w:val="24"/>
          <w:szCs w:val="24"/>
          <w:lang w:eastAsia="ru-RU"/>
        </w:rPr>
        <w:t xml:space="preserve">Раздел </w:t>
      </w:r>
      <w:r w:rsidRPr="00D637D4">
        <w:rPr>
          <w:rFonts w:ascii="Times New Roman" w:eastAsia="Times New Roman" w:hAnsi="Times New Roman" w:cs="Times New Roman"/>
          <w:sz w:val="24"/>
          <w:szCs w:val="24"/>
          <w:lang w:val="en-US" w:eastAsia="ru-RU"/>
        </w:rPr>
        <w:t>I</w:t>
      </w:r>
      <w:r w:rsidRPr="00D637D4">
        <w:rPr>
          <w:rFonts w:ascii="Times New Roman" w:eastAsia="Times New Roman" w:hAnsi="Times New Roman" w:cs="Times New Roman"/>
          <w:sz w:val="24"/>
          <w:szCs w:val="24"/>
          <w:lang w:eastAsia="ru-RU"/>
        </w:rPr>
        <w:t>. Общие положения</w:t>
      </w: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1. Предмет регулирования регламента</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Административный регламент предоставления муниципальной услуги</w:t>
      </w:r>
      <w:r w:rsidRPr="00997DB6">
        <w:rPr>
          <w:rFonts w:ascii="Times New Roman" w:eastAsia="Calibri" w:hAnsi="Times New Roman" w:cs="Times New Roman"/>
          <w:sz w:val="24"/>
          <w:szCs w:val="24"/>
        </w:rPr>
        <w:t xml:space="preserve"> </w:t>
      </w:r>
      <w:r w:rsidR="006D48F1" w:rsidRPr="00997DB6">
        <w:rPr>
          <w:rFonts w:ascii="Times New Roman" w:eastAsia="Calibri" w:hAnsi="Times New Roman" w:cs="Times New Roman"/>
          <w:color w:val="000000"/>
          <w:sz w:val="24"/>
          <w:szCs w:val="24"/>
        </w:rPr>
        <w:t>«</w:t>
      </w:r>
      <w:r w:rsidR="002C5F70" w:rsidRPr="002C5F7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6D48F1" w:rsidRPr="00997DB6">
        <w:rPr>
          <w:rFonts w:ascii="Times New Roman" w:eastAsia="Calibri" w:hAnsi="Times New Roman" w:cs="Times New Roman"/>
          <w:color w:val="000000"/>
          <w:sz w:val="24"/>
          <w:szCs w:val="24"/>
        </w:rPr>
        <w:t>»</w:t>
      </w:r>
      <w:r w:rsidR="006D48F1">
        <w:rPr>
          <w:rFonts w:ascii="Times New Roman" w:eastAsia="Calibri" w:hAnsi="Times New Roman" w:cs="Times New Roman"/>
          <w:color w:val="000000"/>
          <w:sz w:val="24"/>
          <w:szCs w:val="24"/>
        </w:rPr>
        <w:t xml:space="preserve"> </w:t>
      </w:r>
      <w:r w:rsidRPr="00997DB6">
        <w:rPr>
          <w:rFonts w:ascii="Times New Roman" w:eastAsia="Times New Roman" w:hAnsi="Times New Roman" w:cs="Times New Roman"/>
          <w:bCs/>
          <w:sz w:val="24"/>
          <w:szCs w:val="28"/>
        </w:rPr>
        <w:t xml:space="preserve"> </w:t>
      </w:r>
      <w:r w:rsidRPr="00997DB6">
        <w:rPr>
          <w:rFonts w:ascii="Times New Roman" w:eastAsia="Calibri" w:hAnsi="Times New Roman" w:cs="Times New Roman"/>
          <w:sz w:val="24"/>
          <w:szCs w:val="24"/>
        </w:rPr>
        <w:t xml:space="preserve">(далее – административный регламент) </w:t>
      </w:r>
      <w:r w:rsidRPr="00997DB6">
        <w:rPr>
          <w:rFonts w:ascii="Times New Roman" w:eastAsia="Times New Roman" w:hAnsi="Times New Roman" w:cs="Times New Roman"/>
          <w:sz w:val="24"/>
          <w:szCs w:val="24"/>
          <w:lang w:eastAsia="ru-RU"/>
        </w:rPr>
        <w:t>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Calibri" w:hAnsi="Times New Roman" w:cs="Times New Roman"/>
          <w:sz w:val="24"/>
          <w:szCs w:val="24"/>
        </w:rPr>
        <w:t>2. </w:t>
      </w:r>
      <w:r w:rsidRPr="00997DB6">
        <w:rPr>
          <w:rFonts w:ascii="Times New Roman" w:eastAsia="Times New Roman" w:hAnsi="Times New Roman" w:cs="Times New Roman"/>
          <w:sz w:val="24"/>
          <w:szCs w:val="24"/>
          <w:lang w:eastAsia="ru-RU"/>
        </w:rPr>
        <w:t>Административный регламент разработан в целях</w:t>
      </w:r>
      <w:r w:rsidRPr="00997DB6">
        <w:rPr>
          <w:rFonts w:ascii="Calibri" w:eastAsia="Calibri" w:hAnsi="Calibri" w:cs="Times New Roman"/>
        </w:rPr>
        <w:t xml:space="preserve"> </w:t>
      </w:r>
      <w:r w:rsidRPr="00997DB6">
        <w:rPr>
          <w:rFonts w:ascii="Times New Roman" w:eastAsia="Times New Roman" w:hAnsi="Times New Roman" w:cs="Times New Roman"/>
          <w:sz w:val="24"/>
          <w:szCs w:val="24"/>
          <w:lang w:eastAsia="ru-RU"/>
        </w:rPr>
        <w:t>повышения качества и доступности результатов предоставления муниципальной услуги.</w:t>
      </w:r>
    </w:p>
    <w:p w:rsidR="00997DB6" w:rsidRPr="00997DB6" w:rsidRDefault="00997DB6" w:rsidP="00997DB6">
      <w:pPr>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2. Круг заявителей</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3.  Муниципальная услуга </w:t>
      </w:r>
      <w:r w:rsidRPr="00997DB6">
        <w:rPr>
          <w:rFonts w:ascii="Times New Roman" w:eastAsia="Calibri" w:hAnsi="Times New Roman" w:cs="Times New Roman"/>
          <w:color w:val="000000"/>
          <w:sz w:val="24"/>
          <w:szCs w:val="24"/>
        </w:rPr>
        <w:t>предоставляется физическим и юридическим лицам</w:t>
      </w:r>
      <w:r w:rsidR="002C5F70" w:rsidRPr="002C5F70">
        <w:rPr>
          <w:rFonts w:ascii="Times New Roman" w:eastAsia="Calibri" w:hAnsi="Times New Roman" w:cs="Times New Roman"/>
          <w:color w:val="000000"/>
          <w:sz w:val="24"/>
          <w:szCs w:val="24"/>
        </w:rPr>
        <w:t>, являющимися собственниками земельных участков</w:t>
      </w:r>
      <w:r w:rsidRPr="00997DB6">
        <w:rPr>
          <w:rFonts w:ascii="Times New Roman" w:eastAsia="Calibri" w:hAnsi="Times New Roman" w:cs="Times New Roman"/>
          <w:color w:val="000000"/>
          <w:sz w:val="24"/>
          <w:szCs w:val="24"/>
        </w:rPr>
        <w:t xml:space="preserve"> (далее - заявители). </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z w:val="24"/>
          <w:szCs w:val="24"/>
          <w:shd w:val="clear" w:color="auto" w:fill="FFFFFF"/>
        </w:rPr>
      </w:pPr>
      <w:proofErr w:type="gramStart"/>
      <w:r w:rsidRPr="00997DB6">
        <w:rPr>
          <w:rFonts w:ascii="Times New Roman" w:eastAsia="Calibri" w:hAnsi="Times New Roman" w:cs="Times New Roman"/>
          <w:sz w:val="24"/>
          <w:szCs w:val="24"/>
          <w:shd w:val="clear" w:color="auto" w:fill="FFFFFF"/>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w:t>
      </w:r>
      <w:proofErr w:type="gramEnd"/>
      <w:r w:rsidRPr="00997DB6">
        <w:rPr>
          <w:rFonts w:ascii="Times New Roman" w:eastAsia="Calibri" w:hAnsi="Times New Roman" w:cs="Times New Roman"/>
          <w:sz w:val="24"/>
          <w:szCs w:val="24"/>
          <w:shd w:val="clear" w:color="auto" w:fill="FFFFFF"/>
        </w:rPr>
        <w:t xml:space="preserve"> </w:t>
      </w:r>
      <w:proofErr w:type="gramStart"/>
      <w:r w:rsidRPr="00997DB6">
        <w:rPr>
          <w:rFonts w:ascii="Times New Roman" w:eastAsia="Calibri" w:hAnsi="Times New Roman" w:cs="Times New Roman"/>
          <w:sz w:val="24"/>
          <w:szCs w:val="24"/>
          <w:shd w:val="clear" w:color="auto" w:fill="FFFFFF"/>
        </w:rPr>
        <w:t>соответствии</w:t>
      </w:r>
      <w:proofErr w:type="gramEnd"/>
      <w:r w:rsidRPr="00997DB6">
        <w:rPr>
          <w:rFonts w:ascii="Times New Roman" w:eastAsia="Calibri" w:hAnsi="Times New Roman" w:cs="Times New Roman"/>
          <w:sz w:val="24"/>
          <w:szCs w:val="24"/>
          <w:shd w:val="clear" w:color="auto" w:fill="FFFFFF"/>
        </w:rPr>
        <w:t xml:space="preserve"> с законом и учредительными документами.</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z w:val="24"/>
          <w:szCs w:val="24"/>
          <w:shd w:val="clear" w:color="auto" w:fill="FFFFFF"/>
        </w:rPr>
      </w:pPr>
      <w:r w:rsidRPr="00997DB6">
        <w:rPr>
          <w:rFonts w:ascii="Times New Roman" w:eastAsia="Calibri" w:hAnsi="Times New Roman" w:cs="Times New Roman"/>
          <w:sz w:val="24"/>
          <w:szCs w:val="24"/>
          <w:shd w:val="clear" w:color="auto" w:fill="FFFFFF"/>
        </w:rPr>
        <w:t>От имени заявителя – физического лица с заявлением о предоставлении муниципальной услуги может обратиться его представитель (далее –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pacing w:val="2"/>
          <w:sz w:val="24"/>
          <w:szCs w:val="24"/>
          <w:shd w:val="clear" w:color="auto" w:fill="FFFFFF"/>
        </w:rPr>
      </w:pPr>
      <w:r w:rsidRPr="00997DB6">
        <w:rPr>
          <w:rFonts w:ascii="Times New Roman" w:eastAsia="Calibri" w:hAnsi="Times New Roman" w:cs="Times New Roman"/>
          <w:spacing w:val="2"/>
          <w:sz w:val="24"/>
          <w:szCs w:val="24"/>
          <w:shd w:val="clear" w:color="auto" w:fill="FFFFFF"/>
        </w:rPr>
        <w:t xml:space="preserve"> </w:t>
      </w:r>
    </w:p>
    <w:p w:rsidR="00997DB6" w:rsidRPr="00D637D4" w:rsidRDefault="00997DB6" w:rsidP="00997DB6">
      <w:pPr>
        <w:widowControl w:val="0"/>
        <w:suppressAutoHyphens/>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 Требования к порядку информирования о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w:t>
      </w:r>
      <w:r w:rsidRPr="00997DB6">
        <w:rPr>
          <w:rFonts w:ascii="Calibri" w:eastAsia="Calibri" w:hAnsi="Calibri" w:cs="Times New Roman"/>
        </w:rPr>
        <w:t xml:space="preserve"> </w:t>
      </w:r>
      <w:r w:rsidRPr="00997DB6">
        <w:rPr>
          <w:rFonts w:ascii="Times New Roman" w:eastAsia="Calibri"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Дальне-Закорского сельского поселения</w:t>
      </w:r>
      <w:r w:rsidR="008E42F1">
        <w:rPr>
          <w:rFonts w:ascii="Times New Roman" w:eastAsia="Calibri" w:hAnsi="Times New Roman" w:cs="Times New Roman"/>
          <w:sz w:val="24"/>
          <w:szCs w:val="24"/>
        </w:rPr>
        <w:t xml:space="preserve"> (далее – уполномоченный орган)</w:t>
      </w:r>
      <w:r w:rsidRPr="00997DB6">
        <w:rPr>
          <w:rFonts w:ascii="Times New Roman" w:eastAsia="Calibri" w:hAnsi="Times New Roman" w:cs="Times New Roman"/>
          <w:sz w:val="24"/>
          <w:szCs w:val="24"/>
        </w:rPr>
        <w:t xml:space="preserve">.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6. Информация предоставляется: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при личном контакте с заявителями;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б) с использованием средств телефонной, факсимильной и электронной связи, в </w:t>
      </w:r>
      <w:r w:rsidRPr="00997DB6">
        <w:rPr>
          <w:rFonts w:ascii="Times New Roman" w:eastAsia="Calibri" w:hAnsi="Times New Roman" w:cs="Times New Roman"/>
          <w:sz w:val="24"/>
          <w:szCs w:val="24"/>
        </w:rPr>
        <w:lastRenderedPageBreak/>
        <w:t xml:space="preserve">том числе через официальный сайт Дальне-Закорского сельского поселения – </w:t>
      </w:r>
      <w:r w:rsidRPr="00997DB6">
        <w:rPr>
          <w:rFonts w:ascii="Times New Roman" w:eastAsia="Calibri" w:hAnsi="Times New Roman" w:cs="Times New Roman"/>
          <w:sz w:val="24"/>
          <w:szCs w:val="24"/>
          <w:lang w:val="en-US" w:eastAsia="ru-RU"/>
        </w:rPr>
        <w:t>http</w:t>
      </w:r>
      <w:r w:rsidRPr="00997DB6">
        <w:rPr>
          <w:rFonts w:ascii="Times New Roman" w:eastAsia="Calibri" w:hAnsi="Times New Roman" w:cs="Times New Roman"/>
          <w:sz w:val="24"/>
          <w:szCs w:val="24"/>
          <w:lang w:eastAsia="ru-RU"/>
        </w:rPr>
        <w:t>://дальняя-</w:t>
      </w:r>
      <w:proofErr w:type="spellStart"/>
      <w:r w:rsidRPr="00997DB6">
        <w:rPr>
          <w:rFonts w:ascii="Times New Roman" w:eastAsia="Calibri" w:hAnsi="Times New Roman" w:cs="Times New Roman"/>
          <w:sz w:val="24"/>
          <w:szCs w:val="24"/>
          <w:lang w:eastAsia="ru-RU"/>
        </w:rPr>
        <w:t>закора</w:t>
      </w:r>
      <w:proofErr w:type="gramStart"/>
      <w:r w:rsidRPr="00997DB6">
        <w:rPr>
          <w:rFonts w:ascii="Times New Roman" w:eastAsia="Calibri" w:hAnsi="Times New Roman" w:cs="Times New Roman"/>
          <w:sz w:val="24"/>
          <w:szCs w:val="24"/>
          <w:lang w:eastAsia="ru-RU"/>
        </w:rPr>
        <w:t>.р</w:t>
      </w:r>
      <w:proofErr w:type="gramEnd"/>
      <w:r w:rsidRPr="00997DB6">
        <w:rPr>
          <w:rFonts w:ascii="Times New Roman" w:eastAsia="Calibri" w:hAnsi="Times New Roman" w:cs="Times New Roman"/>
          <w:sz w:val="24"/>
          <w:szCs w:val="24"/>
          <w:lang w:eastAsia="ru-RU"/>
        </w:rPr>
        <w:t>ф</w:t>
      </w:r>
      <w:proofErr w:type="spellEnd"/>
      <w:r w:rsidRPr="00997DB6">
        <w:rPr>
          <w:rFonts w:ascii="Times New Roman" w:eastAsia="Calibri" w:hAnsi="Times New Roman" w:cs="Times New Roman"/>
          <w:sz w:val="24"/>
          <w:szCs w:val="24"/>
        </w:rPr>
        <w:t>; сайт МФЦ - www.mfc38.ru, а также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 http://gosuslugi.ru (далее – Портал);</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письменно, в случае письменного обращения заявителя.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8. Должностные лица уполномоченного органа, предоставляют информацию по следующим вопросам: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 порядке предоставления муниципальной услуги и ходе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о перечне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о времени приема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д) о сроке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е) об основаниях отказа в приеме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ж) об основаниях отказа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9.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главе администрации Дальне-Закорского сельского поселения,  в соответствии с графиком приема заявителей, указанным в пункте 17  настоящего административного регламента.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Днем регистрации обращения является день его поступления в уполномоченный </w:t>
      </w:r>
      <w:r w:rsidRPr="00997DB6">
        <w:rPr>
          <w:rFonts w:ascii="Times New Roman" w:eastAsia="Calibri" w:hAnsi="Times New Roman" w:cs="Times New Roman"/>
          <w:sz w:val="24"/>
          <w:szCs w:val="24"/>
        </w:rPr>
        <w:lastRenderedPageBreak/>
        <w:t>орган.</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C5F70" w:rsidRDefault="002C5F70"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C5F70">
        <w:rPr>
          <w:rFonts w:ascii="Times New Roman" w:eastAsia="Calibri"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на стендах, расположенных в помещениях, занимаемых уполномоченным органом;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на официальном сайте Дальне-Закорского сельского поселения в информационно-телекоммуникационной сети «Интернет», официальном сайте МФЦ, а также на Портале;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посредством публикации в средствах массовой информации.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список документов для получения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о сроках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извлечения из административного регламента: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 основаниях отказа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 описании конечного результата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7DB6">
        <w:rPr>
          <w:rFonts w:ascii="Times New Roman" w:eastAsia="Calibri" w:hAnsi="Times New Roman" w:cs="Times New Roman"/>
          <w:sz w:val="24"/>
          <w:szCs w:val="24"/>
        </w:rPr>
        <w:t xml:space="preserve">16. </w:t>
      </w:r>
      <w:r w:rsidRPr="00997DB6">
        <w:rPr>
          <w:rFonts w:ascii="Times New Roman" w:eastAsia="Times New Roman" w:hAnsi="Times New Roman" w:cs="Times New Roman"/>
          <w:sz w:val="24"/>
          <w:szCs w:val="24"/>
          <w:lang w:eastAsia="ru-RU"/>
        </w:rPr>
        <w:t>Информация об уполномоченном органе</w:t>
      </w:r>
      <w:r w:rsidR="002C5F70" w:rsidRPr="002C5F70">
        <w:rPr>
          <w:rFonts w:ascii="Times New Roman" w:eastAsia="Times New Roman" w:hAnsi="Times New Roman" w:cs="Times New Roman"/>
          <w:sz w:val="24"/>
          <w:szCs w:val="24"/>
          <w:lang w:eastAsia="ru-RU"/>
        </w:rPr>
        <w:t>, представленная в Приложении № 1 к настоящему административному регламенту</w:t>
      </w:r>
      <w:r w:rsidRPr="00997DB6">
        <w:rPr>
          <w:rFonts w:ascii="Times New Roman" w:eastAsia="Times New Roman" w:hAnsi="Times New Roman" w:cs="Times New Roman"/>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а) место нахождения: 66641</w:t>
      </w:r>
      <w:r w:rsidR="002C5F70">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 xml:space="preserve">, Иркутская область, Жигаловский район, </w:t>
      </w:r>
      <w:proofErr w:type="gramStart"/>
      <w:r w:rsidRPr="00997DB6">
        <w:rPr>
          <w:rFonts w:ascii="Times New Roman" w:eastAsia="Times New Roman" w:hAnsi="Times New Roman" w:cs="Times New Roman"/>
          <w:sz w:val="24"/>
          <w:szCs w:val="24"/>
          <w:lang w:eastAsia="ru-RU"/>
        </w:rPr>
        <w:t>с</w:t>
      </w:r>
      <w:proofErr w:type="gramEnd"/>
      <w:r w:rsidRPr="00997DB6">
        <w:rPr>
          <w:rFonts w:ascii="Times New Roman" w:eastAsia="Times New Roman" w:hAnsi="Times New Roman" w:cs="Times New Roman"/>
          <w:sz w:val="24"/>
          <w:szCs w:val="24"/>
          <w:lang w:eastAsia="ru-RU"/>
        </w:rPr>
        <w:t>. Дальняя Закора, ул. Центральная, 23;</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xml:space="preserve">б) телефон: 8(39551)22531;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в) почтовый адрес для направления документов и обращений: 66641</w:t>
      </w:r>
      <w:r w:rsidR="002C5F70">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 xml:space="preserve">, Иркутская область, Жигаловский район, </w:t>
      </w:r>
      <w:proofErr w:type="gramStart"/>
      <w:r w:rsidRPr="00997DB6">
        <w:rPr>
          <w:rFonts w:ascii="Times New Roman" w:eastAsia="Times New Roman" w:hAnsi="Times New Roman" w:cs="Times New Roman"/>
          <w:sz w:val="24"/>
          <w:szCs w:val="24"/>
          <w:lang w:eastAsia="ru-RU"/>
        </w:rPr>
        <w:t>с</w:t>
      </w:r>
      <w:proofErr w:type="gramEnd"/>
      <w:r w:rsidRPr="00997DB6">
        <w:rPr>
          <w:rFonts w:ascii="Times New Roman" w:eastAsia="Times New Roman" w:hAnsi="Times New Roman" w:cs="Times New Roman"/>
          <w:sz w:val="24"/>
          <w:szCs w:val="24"/>
          <w:lang w:eastAsia="ru-RU"/>
        </w:rPr>
        <w:t>. Дальняя Закора, ул. Центральная, 23;</w:t>
      </w:r>
    </w:p>
    <w:p w:rsidR="00997DB6" w:rsidRPr="00997DB6" w:rsidRDefault="00997DB6" w:rsidP="00997DB6">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997DB6">
        <w:rPr>
          <w:rFonts w:ascii="Times New Roman" w:eastAsia="Times New Roman" w:hAnsi="Times New Roman" w:cs="Times New Roman"/>
          <w:sz w:val="24"/>
          <w:szCs w:val="24"/>
          <w:lang w:eastAsia="ru-RU"/>
        </w:rPr>
        <w:t>г) официальный сайт Дальне-Закорского сельского поселения</w:t>
      </w:r>
      <w:r w:rsidRPr="00997DB6">
        <w:rPr>
          <w:rFonts w:ascii="Times New Roman" w:eastAsia="SimSun" w:hAnsi="Times New Roman" w:cs="Times New Roman"/>
          <w:bCs/>
          <w:color w:val="00000A"/>
          <w:sz w:val="24"/>
          <w:szCs w:val="24"/>
          <w:lang w:eastAsia="ru-RU"/>
        </w:rPr>
        <w:t xml:space="preserve">: </w:t>
      </w:r>
      <w:r w:rsidRPr="00997DB6">
        <w:rPr>
          <w:rFonts w:ascii="Times New Roman" w:eastAsia="Times New Roman" w:hAnsi="Times New Roman" w:cs="Times New Roman"/>
          <w:color w:val="000000"/>
          <w:sz w:val="24"/>
          <w:szCs w:val="24"/>
          <w:lang w:val="en-US" w:eastAsia="ru-RU"/>
        </w:rPr>
        <w:t>http</w:t>
      </w:r>
      <w:r w:rsidRPr="00997DB6">
        <w:rPr>
          <w:rFonts w:ascii="Times New Roman" w:eastAsia="Times New Roman" w:hAnsi="Times New Roman" w:cs="Times New Roman"/>
          <w:color w:val="000000"/>
          <w:sz w:val="24"/>
          <w:szCs w:val="24"/>
          <w:lang w:eastAsia="ru-RU"/>
        </w:rPr>
        <w:t>://дальняя-</w:t>
      </w:r>
      <w:proofErr w:type="spellStart"/>
      <w:r w:rsidRPr="00997DB6">
        <w:rPr>
          <w:rFonts w:ascii="Times New Roman" w:eastAsia="Times New Roman" w:hAnsi="Times New Roman" w:cs="Times New Roman"/>
          <w:color w:val="000000"/>
          <w:sz w:val="24"/>
          <w:szCs w:val="24"/>
          <w:lang w:eastAsia="ru-RU"/>
        </w:rPr>
        <w:t>закора</w:t>
      </w:r>
      <w:proofErr w:type="gramStart"/>
      <w:r w:rsidRPr="00997DB6">
        <w:rPr>
          <w:rFonts w:ascii="Times New Roman" w:eastAsia="Times New Roman" w:hAnsi="Times New Roman" w:cs="Times New Roman"/>
          <w:color w:val="000000"/>
          <w:sz w:val="24"/>
          <w:szCs w:val="24"/>
          <w:lang w:eastAsia="ru-RU"/>
        </w:rPr>
        <w:t>.р</w:t>
      </w:r>
      <w:proofErr w:type="gramEnd"/>
      <w:r w:rsidRPr="00997DB6">
        <w:rPr>
          <w:rFonts w:ascii="Times New Roman" w:eastAsia="Times New Roman" w:hAnsi="Times New Roman" w:cs="Times New Roman"/>
          <w:color w:val="000000"/>
          <w:sz w:val="24"/>
          <w:szCs w:val="24"/>
          <w:lang w:eastAsia="ru-RU"/>
        </w:rPr>
        <w:t>ф</w:t>
      </w:r>
      <w:proofErr w:type="spellEnd"/>
      <w:r w:rsidRPr="00997DB6">
        <w:rPr>
          <w:rFonts w:ascii="Times New Roman" w:eastAsia="Times New Roman" w:hAnsi="Times New Roman" w:cs="Times New Roman"/>
          <w:color w:val="000000"/>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д) адрес электронной почты</w:t>
      </w:r>
      <w:r w:rsidRPr="00997DB6">
        <w:rPr>
          <w:rFonts w:ascii="Times New Roman" w:eastAsia="Times New Roman" w:hAnsi="Times New Roman" w:cs="Times New Roman"/>
          <w:color w:val="000000"/>
          <w:sz w:val="24"/>
          <w:szCs w:val="24"/>
          <w:lang w:eastAsia="ru-RU"/>
        </w:rPr>
        <w:t xml:space="preserve">: </w:t>
      </w:r>
      <w:r w:rsidRPr="00997DB6">
        <w:rPr>
          <w:rFonts w:ascii="Times New Roman" w:eastAsia="Times New Roman" w:hAnsi="Times New Roman" w:cs="Times New Roman"/>
          <w:color w:val="000000"/>
          <w:sz w:val="24"/>
          <w:szCs w:val="24"/>
          <w:lang w:val="en-US" w:eastAsia="ru-RU"/>
        </w:rPr>
        <w:t>d</w:t>
      </w:r>
      <w:r w:rsidRPr="00997DB6">
        <w:rPr>
          <w:rFonts w:ascii="Times New Roman" w:eastAsia="Times New Roman" w:hAnsi="Times New Roman" w:cs="Times New Roman"/>
          <w:color w:val="000000"/>
          <w:sz w:val="24"/>
          <w:szCs w:val="24"/>
          <w:lang w:eastAsia="ru-RU"/>
        </w:rPr>
        <w:t>_</w:t>
      </w:r>
      <w:r w:rsidRPr="00997DB6">
        <w:rPr>
          <w:rFonts w:ascii="Times New Roman" w:eastAsia="Times New Roman" w:hAnsi="Times New Roman" w:cs="Times New Roman"/>
          <w:color w:val="000000"/>
          <w:sz w:val="24"/>
          <w:szCs w:val="24"/>
          <w:lang w:val="en-US" w:eastAsia="ru-RU"/>
        </w:rPr>
        <w:t>zakora</w:t>
      </w:r>
      <w:r w:rsidRPr="00997DB6">
        <w:rPr>
          <w:rFonts w:ascii="Times New Roman" w:eastAsia="Times New Roman" w:hAnsi="Times New Roman" w:cs="Times New Roman"/>
          <w:color w:val="000000"/>
          <w:sz w:val="24"/>
          <w:szCs w:val="24"/>
          <w:lang w:eastAsia="ru-RU"/>
        </w:rPr>
        <w:t>@</w:t>
      </w:r>
      <w:r w:rsidRPr="00997DB6">
        <w:rPr>
          <w:rFonts w:ascii="Times New Roman" w:eastAsia="Times New Roman" w:hAnsi="Times New Roman" w:cs="Times New Roman"/>
          <w:color w:val="000000"/>
          <w:sz w:val="24"/>
          <w:szCs w:val="24"/>
          <w:lang w:val="en-US" w:eastAsia="ru-RU"/>
        </w:rPr>
        <w:t>mail</w:t>
      </w:r>
      <w:r w:rsidRPr="00997DB6">
        <w:rPr>
          <w:rFonts w:ascii="Times New Roman" w:eastAsia="Times New Roman" w:hAnsi="Times New Roman" w:cs="Times New Roman"/>
          <w:color w:val="000000"/>
          <w:sz w:val="24"/>
          <w:szCs w:val="24"/>
          <w:lang w:eastAsia="ru-RU"/>
        </w:rPr>
        <w:t>.</w:t>
      </w:r>
      <w:r w:rsidRPr="00997DB6">
        <w:rPr>
          <w:rFonts w:ascii="Times New Roman" w:eastAsia="Times New Roman" w:hAnsi="Times New Roman" w:cs="Times New Roman"/>
          <w:color w:val="000000"/>
          <w:sz w:val="24"/>
          <w:szCs w:val="24"/>
          <w:lang w:val="en-US" w:eastAsia="ru-RU"/>
        </w:rPr>
        <w:t>ru</w:t>
      </w:r>
      <w:r w:rsidRPr="00997DB6">
        <w:rPr>
          <w:rFonts w:ascii="Times New Roman" w:eastAsia="Times New Roman" w:hAnsi="Times New Roman" w:cs="Times New Roman"/>
          <w:color w:val="000000"/>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17. График приема заявителей в уполномоченном органе: понедельник - пятница, часы работы с 09.00 до 17.00, перерыв с 13.00 до 14.00.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18. </w:t>
      </w:r>
      <w:proofErr w:type="gramStart"/>
      <w:r w:rsidRPr="00997DB6">
        <w:rPr>
          <w:rFonts w:ascii="Times New Roman" w:eastAsia="Calibri"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997DB6" w:rsidRPr="00D637D4" w:rsidRDefault="00997DB6" w:rsidP="00997DB6">
      <w:pPr>
        <w:widowControl w:val="0"/>
        <w:tabs>
          <w:tab w:val="left" w:pos="0"/>
        </w:tabs>
        <w:suppressAutoHyphens/>
        <w:spacing w:after="0" w:line="240" w:lineRule="auto"/>
        <w:jc w:val="center"/>
        <w:rPr>
          <w:rFonts w:ascii="Times New Roman" w:eastAsia="Times New Roman" w:hAnsi="Times New Roman" w:cs="Times New Roman"/>
          <w:sz w:val="24"/>
          <w:szCs w:val="24"/>
          <w:lang w:eastAsia="ru-RU"/>
        </w:rPr>
      </w:pPr>
      <w:r w:rsidRPr="00D637D4">
        <w:rPr>
          <w:rFonts w:ascii="Times New Roman" w:eastAsia="Times New Roman" w:hAnsi="Times New Roman" w:cs="Times New Roman"/>
          <w:sz w:val="24"/>
          <w:szCs w:val="24"/>
          <w:lang w:eastAsia="ru-RU"/>
        </w:rPr>
        <w:lastRenderedPageBreak/>
        <w:t xml:space="preserve">Раздел </w:t>
      </w:r>
      <w:r w:rsidRPr="00D637D4">
        <w:rPr>
          <w:rFonts w:ascii="Times New Roman" w:eastAsia="Times New Roman" w:hAnsi="Times New Roman" w:cs="Times New Roman"/>
          <w:sz w:val="24"/>
          <w:szCs w:val="24"/>
          <w:lang w:val="en-US" w:eastAsia="ru-RU"/>
        </w:rPr>
        <w:t>II</w:t>
      </w:r>
      <w:r w:rsidRPr="00D637D4">
        <w:rPr>
          <w:rFonts w:ascii="Times New Roman" w:eastAsia="Times New Roman" w:hAnsi="Times New Roman" w:cs="Times New Roman"/>
          <w:sz w:val="24"/>
          <w:szCs w:val="24"/>
          <w:lang w:eastAsia="ru-RU"/>
        </w:rPr>
        <w:t>. Стандарт предоставления муниципальной услуги</w:t>
      </w:r>
    </w:p>
    <w:p w:rsidR="00997DB6" w:rsidRPr="00D637D4" w:rsidRDefault="00997DB6" w:rsidP="00997DB6">
      <w:pPr>
        <w:widowControl w:val="0"/>
        <w:tabs>
          <w:tab w:val="left" w:pos="3686"/>
        </w:tabs>
        <w:suppressAutoHyphens/>
        <w:spacing w:after="0" w:line="240" w:lineRule="auto"/>
        <w:ind w:left="360"/>
        <w:jc w:val="center"/>
        <w:rPr>
          <w:rFonts w:ascii="Times New Roman" w:eastAsia="Times New Roman" w:hAnsi="Times New Roman" w:cs="Times New Roman"/>
          <w:sz w:val="24"/>
          <w:szCs w:val="24"/>
          <w:lang w:eastAsia="ru-RU"/>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4. Наименование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247E6F">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DB6">
        <w:rPr>
          <w:rFonts w:ascii="Times New Roman" w:eastAsia="Calibri" w:hAnsi="Times New Roman" w:cs="Times New Roman"/>
          <w:sz w:val="24"/>
          <w:szCs w:val="24"/>
        </w:rPr>
        <w:t xml:space="preserve">19. Под муниципальной услугой в настоящем административном регламенте понимается </w:t>
      </w:r>
      <w:r w:rsidR="00671600" w:rsidRPr="00997DB6">
        <w:rPr>
          <w:rFonts w:ascii="Times New Roman" w:eastAsia="Calibri" w:hAnsi="Times New Roman" w:cs="Times New Roman"/>
          <w:color w:val="000000"/>
          <w:sz w:val="24"/>
          <w:szCs w:val="24"/>
        </w:rPr>
        <w:t>«</w:t>
      </w:r>
      <w:r w:rsidR="0067160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671600" w:rsidRPr="00997DB6">
        <w:rPr>
          <w:rFonts w:ascii="Times New Roman" w:eastAsia="Calibri" w:hAnsi="Times New Roman" w:cs="Times New Roman"/>
          <w:color w:val="000000"/>
          <w:sz w:val="24"/>
          <w:szCs w:val="24"/>
        </w:rPr>
        <w:t>»</w:t>
      </w:r>
      <w:r w:rsidRPr="00997DB6">
        <w:rPr>
          <w:rFonts w:ascii="Times New Roman" w:eastAsia="Calibri" w:hAnsi="Times New Roman" w:cs="Times New Roman"/>
          <w:color w:val="000000"/>
          <w:sz w:val="24"/>
          <w:szCs w:val="24"/>
        </w:rPr>
        <w:t>.</w:t>
      </w:r>
      <w:r w:rsidRPr="00997DB6">
        <w:rPr>
          <w:rFonts w:ascii="Times New Roman" w:eastAsia="Times New Roman" w:hAnsi="Times New Roman" w:cs="Times New Roman"/>
          <w:bCs/>
          <w:sz w:val="24"/>
          <w:szCs w:val="28"/>
        </w:rPr>
        <w:t xml:space="preserve"> </w:t>
      </w:r>
    </w:p>
    <w:p w:rsidR="00997DB6" w:rsidRPr="00997DB6" w:rsidRDefault="00997DB6" w:rsidP="00997DB6">
      <w:pPr>
        <w:suppressAutoHyphens/>
        <w:spacing w:after="0" w:line="240" w:lineRule="auto"/>
        <w:ind w:firstLine="709"/>
        <w:jc w:val="both"/>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5. Наименование органа, предоставляющего муниципальную услугу</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4"/>
          <w:szCs w:val="24"/>
        </w:rPr>
      </w:pPr>
      <w:r w:rsidRPr="00997DB6">
        <w:rPr>
          <w:rFonts w:ascii="Times New Roman" w:eastAsia="Calibri" w:hAnsi="Times New Roman" w:cs="Times New Roman"/>
          <w:sz w:val="24"/>
          <w:szCs w:val="24"/>
        </w:rPr>
        <w:t xml:space="preserve">20. Предоставление муниципальной услуги осуществляется администрацией </w:t>
      </w:r>
      <w:r w:rsidRPr="00997DB6">
        <w:rPr>
          <w:rFonts w:ascii="Times New Roman" w:eastAsia="Times New Roman" w:hAnsi="Times New Roman" w:cs="Times New Roman"/>
          <w:sz w:val="24"/>
          <w:szCs w:val="24"/>
        </w:rPr>
        <w:t>Дальне-Закорского сельского поселения</w:t>
      </w:r>
      <w:r w:rsidRPr="00997DB6">
        <w:rPr>
          <w:rFonts w:ascii="Times New Roman" w:eastAsia="Calibri" w:hAnsi="Times New Roman" w:cs="Times New Roman"/>
          <w:i/>
          <w:sz w:val="24"/>
          <w:szCs w:val="24"/>
        </w:rPr>
        <w:t xml:space="preserve">.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21. </w:t>
      </w:r>
      <w:r w:rsidRPr="00997DB6">
        <w:rPr>
          <w:rFonts w:ascii="Times New Roman" w:eastAsia="Calibri" w:hAnsi="Times New Roman" w:cs="Times New Roman"/>
          <w:color w:val="000000"/>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997DB6">
        <w:rPr>
          <w:rFonts w:ascii="Times New Roman" w:eastAsia="Calibri" w:hAnsi="Times New Roman" w:cs="Times New Roman"/>
          <w:color w:val="000000"/>
          <w:sz w:val="24"/>
          <w:szCs w:val="24"/>
        </w:rPr>
        <w:t>с</w:t>
      </w:r>
      <w:proofErr w:type="gramEnd"/>
      <w:r w:rsidRPr="00997DB6">
        <w:rPr>
          <w:rFonts w:ascii="Times New Roman" w:eastAsia="Calibri" w:hAnsi="Times New Roman" w:cs="Times New Roman"/>
          <w:color w:val="000000"/>
          <w:sz w:val="24"/>
          <w:szCs w:val="24"/>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Федеральной налоговой службой;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Федеральной службой государственной регистрации, кадастра и картографии;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r w:rsidRPr="00997DB6">
        <w:rPr>
          <w:rFonts w:ascii="Times New Roman" w:eastAsia="Calibri" w:hAnsi="Times New Roman" w:cs="Times New Roman"/>
          <w:sz w:val="24"/>
          <w:szCs w:val="24"/>
        </w:rPr>
        <w:t xml:space="preserve">22. </w:t>
      </w:r>
      <w:proofErr w:type="gramStart"/>
      <w:r w:rsidRPr="00997DB6">
        <w:rPr>
          <w:rFonts w:ascii="Times New Roman" w:eastAsia="Calibri" w:hAnsi="Times New Roman" w:cs="Times New Roman"/>
          <w:sz w:val="24"/>
          <w:szCs w:val="24"/>
        </w:rPr>
        <w:t>Уполномоченный орган</w:t>
      </w:r>
      <w:r w:rsidRPr="00997DB6">
        <w:rPr>
          <w:rFonts w:ascii="Times New Roman" w:eastAsia="Times New Roman" w:hAnsi="Times New Roman" w:cs="Times New Roman"/>
          <w:sz w:val="24"/>
          <w:szCs w:val="24"/>
        </w:rPr>
        <w:t xml:space="preserve"> </w:t>
      </w:r>
      <w:r w:rsidRPr="00997DB6">
        <w:rPr>
          <w:rFonts w:ascii="Times New Roman" w:eastAsia="Calibri"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997DB6">
        <w:rPr>
          <w:rFonts w:ascii="Times New Roman" w:eastAsia="Times New Roman" w:hAnsi="Times New Roman" w:cs="Times New Roman"/>
          <w:sz w:val="24"/>
          <w:szCs w:val="24"/>
        </w:rPr>
        <w:t>Дальне-Закорского сельского поселения</w:t>
      </w:r>
      <w:r w:rsidR="00256FE1" w:rsidRPr="00256FE1">
        <w:t xml:space="preserve"> </w:t>
      </w:r>
      <w:r w:rsidR="00256FE1" w:rsidRPr="00256FE1">
        <w:rPr>
          <w:rFonts w:ascii="Times New Roman" w:eastAsia="Times New Roman" w:hAnsi="Times New Roman" w:cs="Times New Roman"/>
          <w:sz w:val="24"/>
          <w:szCs w:val="24"/>
        </w:rPr>
        <w:t>от 14 ноября 2012 года № 09</w:t>
      </w:r>
      <w:r w:rsidRPr="00997DB6">
        <w:rPr>
          <w:rFonts w:ascii="Times New Roman" w:eastAsia="Calibri" w:hAnsi="Times New Roman" w:cs="Times New Roman"/>
          <w:sz w:val="24"/>
          <w:szCs w:val="24"/>
        </w:rPr>
        <w:t>.</w:t>
      </w:r>
      <w:proofErr w:type="gramEnd"/>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6. Описание результата предоставления муниципальной услуги</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23. Результатом предоставления муниципальной услуги является:</w:t>
      </w:r>
    </w:p>
    <w:p w:rsidR="00F079FF" w:rsidRDefault="00F079FF" w:rsidP="00F079FF">
      <w:pPr>
        <w:suppressAutoHyphen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соглашение о перераспределении земельных участков;</w:t>
      </w:r>
    </w:p>
    <w:p w:rsidR="00997DB6" w:rsidRDefault="00997DB6" w:rsidP="00527B81">
      <w:pPr>
        <w:suppressAutoHyphens/>
        <w:spacing w:after="0" w:line="240" w:lineRule="auto"/>
        <w:ind w:firstLine="709"/>
        <w:jc w:val="both"/>
        <w:rPr>
          <w:rFonts w:ascii="Times New Roman" w:eastAsia="Calibri" w:hAnsi="Times New Roman" w:cs="Times New Roman"/>
          <w:color w:val="000000" w:themeColor="text1"/>
          <w:sz w:val="24"/>
          <w:szCs w:val="24"/>
        </w:rPr>
      </w:pPr>
      <w:r w:rsidRPr="00997DB6">
        <w:rPr>
          <w:rFonts w:ascii="Times New Roman" w:eastAsia="Calibri" w:hAnsi="Times New Roman" w:cs="Times New Roman"/>
          <w:color w:val="000000"/>
          <w:sz w:val="24"/>
          <w:szCs w:val="24"/>
        </w:rPr>
        <w:t xml:space="preserve">- </w:t>
      </w:r>
      <w:r w:rsidR="001F3FAA">
        <w:rPr>
          <w:rFonts w:ascii="Times New Roman" w:eastAsia="Calibri" w:hAnsi="Times New Roman" w:cs="Times New Roman"/>
          <w:color w:val="000000"/>
          <w:sz w:val="24"/>
          <w:szCs w:val="24"/>
        </w:rPr>
        <w:t>решение об отказе в заключени</w:t>
      </w:r>
      <w:proofErr w:type="gramStart"/>
      <w:r w:rsidR="001F3FAA">
        <w:rPr>
          <w:rFonts w:ascii="Times New Roman" w:eastAsia="Calibri" w:hAnsi="Times New Roman" w:cs="Times New Roman"/>
          <w:color w:val="000000"/>
          <w:sz w:val="24"/>
          <w:szCs w:val="24"/>
        </w:rPr>
        <w:t>и</w:t>
      </w:r>
      <w:proofErr w:type="gramEnd"/>
      <w:r w:rsidR="001F3FAA">
        <w:rPr>
          <w:rFonts w:ascii="Times New Roman" w:eastAsia="Calibri" w:hAnsi="Times New Roman" w:cs="Times New Roman"/>
          <w:color w:val="000000"/>
          <w:sz w:val="24"/>
          <w:szCs w:val="24"/>
        </w:rPr>
        <w:t xml:space="preserve"> соглашения о перераспределении земельных участков</w:t>
      </w:r>
      <w:r w:rsidR="00F079FF">
        <w:rPr>
          <w:rFonts w:ascii="Times New Roman" w:eastAsia="Calibri" w:hAnsi="Times New Roman" w:cs="Times New Roman"/>
          <w:color w:val="000000" w:themeColor="text1"/>
          <w:sz w:val="24"/>
          <w:szCs w:val="24"/>
        </w:rPr>
        <w:t>.</w:t>
      </w:r>
    </w:p>
    <w:p w:rsidR="00527B81" w:rsidRPr="00527B81" w:rsidRDefault="00527B81" w:rsidP="00527B81">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997DB6" w:rsidRPr="00D637D4" w:rsidRDefault="00997DB6" w:rsidP="00997DB6">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97DB6" w:rsidRPr="00D637D4" w:rsidRDefault="00997DB6" w:rsidP="00997DB6">
      <w:pPr>
        <w:widowControl w:val="0"/>
        <w:suppressAutoHyphens/>
        <w:autoSpaceDE w:val="0"/>
        <w:autoSpaceDN w:val="0"/>
        <w:spacing w:after="0" w:line="240" w:lineRule="auto"/>
        <w:ind w:firstLine="709"/>
        <w:jc w:val="both"/>
        <w:rPr>
          <w:rFonts w:ascii="Times New Roman" w:eastAsia="Calibri" w:hAnsi="Times New Roman" w:cs="Times New Roman"/>
          <w:color w:val="FF0000"/>
          <w:sz w:val="24"/>
          <w:szCs w:val="24"/>
        </w:rPr>
      </w:pPr>
    </w:p>
    <w:p w:rsidR="00997DB6" w:rsidRDefault="00997DB6" w:rsidP="00997DB6">
      <w:pPr>
        <w:suppressAutoHyphens/>
        <w:spacing w:after="0" w:line="240" w:lineRule="auto"/>
        <w:ind w:firstLine="709"/>
        <w:jc w:val="both"/>
        <w:rPr>
          <w:rFonts w:ascii="Times New Roman" w:eastAsia="Calibri" w:hAnsi="Times New Roman" w:cs="Times New Roman"/>
          <w:color w:val="000000" w:themeColor="text1"/>
          <w:sz w:val="24"/>
          <w:szCs w:val="24"/>
        </w:rPr>
      </w:pPr>
      <w:r w:rsidRPr="00997DB6">
        <w:rPr>
          <w:rFonts w:ascii="Times New Roman" w:eastAsia="Calibri" w:hAnsi="Times New Roman" w:cs="Times New Roman"/>
          <w:sz w:val="24"/>
          <w:szCs w:val="24"/>
        </w:rPr>
        <w:t xml:space="preserve">24. </w:t>
      </w:r>
      <w:r w:rsidR="0024073B">
        <w:rPr>
          <w:rFonts w:ascii="Times New Roman" w:eastAsia="Calibri" w:hAnsi="Times New Roman" w:cs="Times New Roman"/>
          <w:sz w:val="24"/>
          <w:szCs w:val="24"/>
        </w:rPr>
        <w:t>Срок предоставления м</w:t>
      </w:r>
      <w:r w:rsidRPr="00997DB6">
        <w:rPr>
          <w:rFonts w:ascii="Times New Roman" w:eastAsia="Calibri" w:hAnsi="Times New Roman" w:cs="Times New Roman"/>
          <w:color w:val="000000" w:themeColor="text1"/>
          <w:sz w:val="24"/>
          <w:szCs w:val="24"/>
        </w:rPr>
        <w:t>униципальн</w:t>
      </w:r>
      <w:r w:rsidR="0024073B">
        <w:rPr>
          <w:rFonts w:ascii="Times New Roman" w:eastAsia="Calibri" w:hAnsi="Times New Roman" w:cs="Times New Roman"/>
          <w:color w:val="000000" w:themeColor="text1"/>
          <w:sz w:val="24"/>
          <w:szCs w:val="24"/>
        </w:rPr>
        <w:t>ой</w:t>
      </w:r>
      <w:r w:rsidRPr="00997DB6">
        <w:rPr>
          <w:rFonts w:ascii="Times New Roman" w:eastAsia="Calibri" w:hAnsi="Times New Roman" w:cs="Times New Roman"/>
          <w:color w:val="000000" w:themeColor="text1"/>
          <w:sz w:val="24"/>
          <w:szCs w:val="24"/>
        </w:rPr>
        <w:t xml:space="preserve"> услуг</w:t>
      </w:r>
      <w:r w:rsidR="0024073B">
        <w:rPr>
          <w:rFonts w:ascii="Times New Roman" w:eastAsia="Calibri" w:hAnsi="Times New Roman" w:cs="Times New Roman"/>
          <w:color w:val="000000" w:themeColor="text1"/>
          <w:sz w:val="24"/>
          <w:szCs w:val="24"/>
        </w:rPr>
        <w:t xml:space="preserve">и составляет не более чем </w:t>
      </w:r>
      <w:r w:rsidR="00256FE1" w:rsidRPr="00256FE1">
        <w:rPr>
          <w:rFonts w:ascii="Times New Roman" w:eastAsia="Calibri" w:hAnsi="Times New Roman" w:cs="Times New Roman"/>
          <w:color w:val="000000" w:themeColor="text1"/>
          <w:sz w:val="24"/>
          <w:szCs w:val="24"/>
        </w:rPr>
        <w:t>30 (тридцать)</w:t>
      </w:r>
      <w:r w:rsidR="0024073B">
        <w:rPr>
          <w:rFonts w:ascii="Times New Roman" w:eastAsia="Calibri" w:hAnsi="Times New Roman" w:cs="Times New Roman"/>
          <w:color w:val="000000" w:themeColor="text1"/>
          <w:sz w:val="24"/>
          <w:szCs w:val="24"/>
        </w:rPr>
        <w:t xml:space="preserve"> </w:t>
      </w:r>
      <w:r w:rsidR="002C66AF">
        <w:rPr>
          <w:rFonts w:ascii="Times New Roman" w:eastAsia="Calibri" w:hAnsi="Times New Roman" w:cs="Times New Roman"/>
          <w:color w:val="000000" w:themeColor="text1"/>
          <w:sz w:val="24"/>
          <w:szCs w:val="24"/>
        </w:rPr>
        <w:t xml:space="preserve">календарных </w:t>
      </w:r>
      <w:r w:rsidRPr="00997DB6">
        <w:rPr>
          <w:rFonts w:ascii="Times New Roman" w:eastAsia="Calibri" w:hAnsi="Times New Roman" w:cs="Times New Roman"/>
          <w:color w:val="000000" w:themeColor="text1"/>
          <w:sz w:val="24"/>
          <w:szCs w:val="24"/>
        </w:rPr>
        <w:t xml:space="preserve">дней со дня </w:t>
      </w:r>
      <w:r w:rsidR="00147AEF">
        <w:rPr>
          <w:rFonts w:ascii="Times New Roman" w:eastAsia="Calibri" w:hAnsi="Times New Roman" w:cs="Times New Roman"/>
          <w:color w:val="000000" w:themeColor="text1"/>
          <w:sz w:val="24"/>
          <w:szCs w:val="24"/>
        </w:rPr>
        <w:t xml:space="preserve">поступления </w:t>
      </w:r>
      <w:r w:rsidRPr="00997DB6">
        <w:rPr>
          <w:rFonts w:ascii="Times New Roman" w:eastAsia="Calibri" w:hAnsi="Times New Roman" w:cs="Times New Roman"/>
          <w:color w:val="000000" w:themeColor="text1"/>
          <w:sz w:val="24"/>
          <w:szCs w:val="24"/>
        </w:rPr>
        <w:t>заявления</w:t>
      </w:r>
      <w:r w:rsidR="00147AEF">
        <w:rPr>
          <w:rFonts w:ascii="Times New Roman" w:eastAsia="Calibri" w:hAnsi="Times New Roman" w:cs="Times New Roman"/>
          <w:color w:val="000000" w:themeColor="text1"/>
          <w:sz w:val="24"/>
          <w:szCs w:val="24"/>
        </w:rPr>
        <w:t xml:space="preserve"> о перераспределении земельных участков</w:t>
      </w:r>
      <w:r w:rsidR="0024073B">
        <w:rPr>
          <w:rFonts w:ascii="Times New Roman" w:eastAsia="Calibri" w:hAnsi="Times New Roman" w:cs="Times New Roman"/>
          <w:color w:val="000000" w:themeColor="text1"/>
          <w:sz w:val="24"/>
          <w:szCs w:val="24"/>
        </w:rPr>
        <w:t>, без учета времени постановки земельного участка или земельных участков, образуемых в результате перераспределения, на кадастровый учет.</w:t>
      </w:r>
    </w:p>
    <w:p w:rsidR="004577B6" w:rsidRDefault="004577B6" w:rsidP="00997DB6">
      <w:pPr>
        <w:suppressAutoHyphens/>
        <w:spacing w:after="0" w:line="240" w:lineRule="auto"/>
        <w:ind w:firstLine="709"/>
        <w:jc w:val="both"/>
        <w:rPr>
          <w:rFonts w:ascii="Times New Roman" w:eastAsia="Calibri" w:hAnsi="Times New Roman" w:cs="Times New Roman"/>
          <w:color w:val="000000" w:themeColor="text1"/>
          <w:sz w:val="24"/>
          <w:szCs w:val="24"/>
        </w:rPr>
      </w:pPr>
      <w:r w:rsidRPr="004577B6">
        <w:rPr>
          <w:rFonts w:ascii="Times New Roman" w:eastAsia="Calibri" w:hAnsi="Times New Roman" w:cs="Times New Roman"/>
          <w:color w:val="000000" w:themeColor="text1"/>
          <w:sz w:val="24"/>
          <w:szCs w:val="24"/>
        </w:rPr>
        <w:t>В срок не более чем</w:t>
      </w:r>
      <w:r>
        <w:rPr>
          <w:rFonts w:ascii="Times New Roman" w:eastAsia="Calibri" w:hAnsi="Times New Roman" w:cs="Times New Roman"/>
          <w:color w:val="000000" w:themeColor="text1"/>
          <w:sz w:val="24"/>
          <w:szCs w:val="24"/>
        </w:rPr>
        <w:t xml:space="preserve"> 30 (</w:t>
      </w:r>
      <w:r w:rsidRPr="004577B6">
        <w:rPr>
          <w:rFonts w:ascii="Times New Roman" w:eastAsia="Calibri" w:hAnsi="Times New Roman" w:cs="Times New Roman"/>
          <w:color w:val="000000" w:themeColor="text1"/>
          <w:sz w:val="24"/>
          <w:szCs w:val="24"/>
        </w:rPr>
        <w:t>тридцать</w:t>
      </w:r>
      <w:r>
        <w:rPr>
          <w:rFonts w:ascii="Times New Roman" w:eastAsia="Calibri" w:hAnsi="Times New Roman" w:cs="Times New Roman"/>
          <w:color w:val="000000" w:themeColor="text1"/>
          <w:sz w:val="24"/>
          <w:szCs w:val="24"/>
        </w:rPr>
        <w:t>)</w:t>
      </w:r>
      <w:r w:rsidRPr="004577B6">
        <w:rPr>
          <w:rFonts w:ascii="Times New Roman" w:eastAsia="Calibri" w:hAnsi="Times New Roman" w:cs="Times New Roman"/>
          <w:color w:val="000000" w:themeColor="text1"/>
          <w:sz w:val="24"/>
          <w:szCs w:val="24"/>
        </w:rPr>
        <w:t xml:space="preserve">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w:t>
      </w:r>
      <w:r>
        <w:rPr>
          <w:rFonts w:ascii="Times New Roman" w:eastAsia="Calibri" w:hAnsi="Times New Roman" w:cs="Times New Roman"/>
          <w:color w:val="000000" w:themeColor="text1"/>
          <w:sz w:val="24"/>
          <w:szCs w:val="24"/>
        </w:rPr>
        <w:t>30 (</w:t>
      </w:r>
      <w:r w:rsidRPr="004577B6">
        <w:rPr>
          <w:rFonts w:ascii="Times New Roman" w:eastAsia="Calibri" w:hAnsi="Times New Roman" w:cs="Times New Roman"/>
          <w:color w:val="000000" w:themeColor="text1"/>
          <w:sz w:val="24"/>
          <w:szCs w:val="24"/>
        </w:rPr>
        <w:t>тридцати</w:t>
      </w:r>
      <w:r>
        <w:rPr>
          <w:rFonts w:ascii="Times New Roman" w:eastAsia="Calibri" w:hAnsi="Times New Roman" w:cs="Times New Roman"/>
          <w:color w:val="000000" w:themeColor="text1"/>
          <w:sz w:val="24"/>
          <w:szCs w:val="24"/>
        </w:rPr>
        <w:t>)</w:t>
      </w:r>
      <w:r w:rsidRPr="004577B6">
        <w:rPr>
          <w:rFonts w:ascii="Times New Roman" w:eastAsia="Calibri" w:hAnsi="Times New Roman" w:cs="Times New Roman"/>
          <w:color w:val="000000" w:themeColor="text1"/>
          <w:sz w:val="24"/>
          <w:szCs w:val="24"/>
        </w:rPr>
        <w:t xml:space="preserve"> дней со дня его получения.</w:t>
      </w:r>
    </w:p>
    <w:p w:rsidR="00997DB6" w:rsidRPr="00997DB6" w:rsidRDefault="00997DB6" w:rsidP="00997DB6">
      <w:pPr>
        <w:suppressAutoHyphens/>
        <w:spacing w:after="0" w:line="240" w:lineRule="auto"/>
        <w:ind w:firstLine="709"/>
        <w:jc w:val="both"/>
        <w:rPr>
          <w:rFonts w:ascii="Times New Roman" w:hAnsi="Times New Roman"/>
          <w:color w:val="000000"/>
          <w:sz w:val="24"/>
          <w:szCs w:val="24"/>
          <w:lang w:eastAsia="ru-RU"/>
        </w:rPr>
      </w:pPr>
      <w:r w:rsidRPr="00997DB6">
        <w:rPr>
          <w:rFonts w:ascii="Times New Roman" w:hAnsi="Times New Roman"/>
          <w:color w:val="000000" w:themeColor="text1"/>
          <w:sz w:val="24"/>
          <w:szCs w:val="24"/>
        </w:rPr>
        <w:t xml:space="preserve">25.  </w:t>
      </w:r>
      <w:r w:rsidRPr="00997DB6">
        <w:rPr>
          <w:rFonts w:ascii="Times New Roman" w:hAnsi="Times New Roman"/>
          <w:color w:val="000000" w:themeColor="text1"/>
          <w:sz w:val="24"/>
          <w:szCs w:val="24"/>
          <w:lang w:eastAsia="ru-RU"/>
        </w:rPr>
        <w:t xml:space="preserve">Срок выдачи </w:t>
      </w:r>
      <w:proofErr w:type="gramStart"/>
      <w:r w:rsidRPr="00997DB6">
        <w:rPr>
          <w:rFonts w:ascii="Times New Roman" w:hAnsi="Times New Roman"/>
          <w:color w:val="000000" w:themeColor="text1"/>
          <w:sz w:val="24"/>
          <w:szCs w:val="24"/>
          <w:lang w:eastAsia="ru-RU"/>
        </w:rPr>
        <w:t>документов</w:t>
      </w:r>
      <w:r w:rsidRPr="00997DB6">
        <w:rPr>
          <w:rFonts w:ascii="Times New Roman" w:hAnsi="Times New Roman"/>
          <w:color w:val="000000"/>
          <w:sz w:val="24"/>
          <w:szCs w:val="24"/>
          <w:lang w:eastAsia="ru-RU"/>
        </w:rPr>
        <w:t>, являющихся результатом предоставления муниципальной услуги составляет</w:t>
      </w:r>
      <w:proofErr w:type="gramEnd"/>
      <w:r w:rsidRPr="00997DB6">
        <w:rPr>
          <w:rFonts w:ascii="Times New Roman" w:hAnsi="Times New Roman"/>
          <w:color w:val="000000"/>
          <w:sz w:val="24"/>
          <w:szCs w:val="24"/>
          <w:lang w:eastAsia="ru-RU"/>
        </w:rPr>
        <w:t xml:space="preserve"> 3 (три) рабочих дня со дня принятия указанного решения.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Roboto" w:eastAsia="Calibri" w:hAnsi="Roboto" w:cs="Arial"/>
          <w:color w:val="282828"/>
          <w:sz w:val="27"/>
          <w:szCs w:val="27"/>
        </w:rPr>
        <w:lastRenderedPageBreak/>
        <w:t xml:space="preserve">26. </w:t>
      </w:r>
      <w:r w:rsidRPr="00997DB6">
        <w:rPr>
          <w:rFonts w:ascii="Times New Roman" w:eastAsia="Calibri" w:hAnsi="Times New Roman" w:cs="Times New Roman"/>
          <w:sz w:val="24"/>
          <w:szCs w:val="24"/>
        </w:rPr>
        <w:t>Срок приостановления предоставления муниципальной услуги действующим законодательством не предусмотрен.</w:t>
      </w:r>
    </w:p>
    <w:p w:rsidR="001647E5" w:rsidRDefault="001647E5" w:rsidP="00997DB6">
      <w:pPr>
        <w:widowControl w:val="0"/>
        <w:suppressAutoHyphens/>
        <w:autoSpaceDE w:val="0"/>
        <w:autoSpaceDN w:val="0"/>
        <w:spacing w:after="0" w:line="240" w:lineRule="auto"/>
        <w:jc w:val="center"/>
        <w:rPr>
          <w:rFonts w:ascii="Times New Roman" w:eastAsia="Calibri" w:hAnsi="Times New Roman" w:cs="Times New Roman"/>
          <w:b/>
          <w:sz w:val="24"/>
          <w:szCs w:val="24"/>
        </w:rPr>
      </w:pPr>
    </w:p>
    <w:p w:rsidR="00997DB6" w:rsidRPr="00D637D4" w:rsidRDefault="00997DB6" w:rsidP="00997DB6">
      <w:pPr>
        <w:widowControl w:val="0"/>
        <w:suppressAutoHyphens/>
        <w:autoSpaceDE w:val="0"/>
        <w:autoSpaceDN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27. </w:t>
      </w:r>
      <w:r w:rsidRPr="00997DB6">
        <w:rPr>
          <w:rFonts w:ascii="Times New Roman" w:eastAsia="Times New Roman" w:hAnsi="Times New Roman" w:cs="Times New Roman"/>
          <w:sz w:val="24"/>
          <w:szCs w:val="24"/>
          <w:lang w:eastAsia="ru-RU"/>
        </w:rPr>
        <w:t>Правовыми основаниями для предоставления муниципальной услуги являются:</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Земельный кодекс Российской Федерации (Собрание законодательства Российской Федерации, 2001, № 44, ст. 4147);</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Гражданский кодекс Российской Федерации (</w:t>
      </w:r>
      <w:r w:rsidRPr="00997DB6">
        <w:rPr>
          <w:rFonts w:ascii="Times New Roman" w:eastAsia="Calibri" w:hAnsi="Times New Roman" w:cs="Times New Roman"/>
          <w:sz w:val="28"/>
          <w:szCs w:val="28"/>
        </w:rPr>
        <w:t>Собрание законодательства РФ, 05.12.1994, N 32, ст. 3301; Российская газета, N 238 - 239, 08.12.1994);</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Федеральный закон от 24 июля 2007 года N 221-ФЗ "О кадастровой деятельности" (Собрание законодательства РФ, 30 июля 2007 года, N 31);</w:t>
      </w:r>
    </w:p>
    <w:p w:rsidR="00997DB6" w:rsidRPr="00997DB6" w:rsidRDefault="00997DB6" w:rsidP="00997DB6">
      <w:pPr>
        <w:spacing w:after="0" w:line="240" w:lineRule="auto"/>
        <w:ind w:firstLine="708"/>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Федеральным законом от 24 ноября 1995 г. № 181-ФЗ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Устав Дальне-Закорского муниципального образования;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настоящий административный регламент.</w:t>
      </w:r>
    </w:p>
    <w:p w:rsidR="00997DB6" w:rsidRPr="00997DB6" w:rsidRDefault="00997DB6" w:rsidP="00997DB6">
      <w:pPr>
        <w:tabs>
          <w:tab w:val="left" w:pos="894"/>
        </w:tabs>
        <w:suppressAutoHyphens/>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2C66AF"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28. Для получения муниципальной услуги заявитель </w:t>
      </w:r>
      <w:r w:rsidR="002C66AF">
        <w:rPr>
          <w:rFonts w:ascii="Times New Roman" w:eastAsia="Calibri" w:hAnsi="Times New Roman" w:cs="Times New Roman"/>
          <w:sz w:val="24"/>
          <w:szCs w:val="24"/>
        </w:rPr>
        <w:t>обращается с</w:t>
      </w:r>
      <w:r w:rsidRPr="00997DB6">
        <w:rPr>
          <w:rFonts w:ascii="Times New Roman" w:eastAsia="Calibri" w:hAnsi="Times New Roman" w:cs="Times New Roman"/>
          <w:sz w:val="24"/>
          <w:szCs w:val="24"/>
        </w:rPr>
        <w:t xml:space="preserve"> заявление</w:t>
      </w:r>
      <w:r w:rsidR="002C66AF">
        <w:rPr>
          <w:rFonts w:ascii="Times New Roman" w:eastAsia="Calibri" w:hAnsi="Times New Roman" w:cs="Times New Roman"/>
          <w:sz w:val="24"/>
          <w:szCs w:val="24"/>
        </w:rPr>
        <w:t>м о перераспределении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 (далее – заявление о перераспределении земельных участков).</w:t>
      </w:r>
    </w:p>
    <w:p w:rsidR="00997DB6" w:rsidRPr="00997DB6" w:rsidRDefault="002C66AF"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Бланк заявления представлен в</w:t>
      </w:r>
      <w:r w:rsidR="00997DB6" w:rsidRPr="00997DB6">
        <w:rPr>
          <w:rFonts w:ascii="Times New Roman" w:eastAsia="Calibri" w:hAnsi="Times New Roman" w:cs="Times New Roman"/>
          <w:color w:val="000000"/>
          <w:sz w:val="24"/>
          <w:szCs w:val="24"/>
        </w:rPr>
        <w:t xml:space="preserve"> </w:t>
      </w:r>
      <w:r w:rsidR="00997DB6" w:rsidRPr="00997DB6">
        <w:rPr>
          <w:rFonts w:ascii="Times New Roman" w:eastAsia="Calibri" w:hAnsi="Times New Roman" w:cs="Times New Roman"/>
          <w:b/>
          <w:color w:val="000000"/>
          <w:sz w:val="24"/>
          <w:szCs w:val="24"/>
        </w:rPr>
        <w:t>П</w:t>
      </w:r>
      <w:r w:rsidR="00997DB6" w:rsidRPr="00997DB6">
        <w:rPr>
          <w:rFonts w:ascii="Times New Roman" w:eastAsia="Times New Roman" w:hAnsi="Times New Roman" w:cs="Times New Roman"/>
          <w:b/>
          <w:color w:val="000000"/>
          <w:sz w:val="24"/>
          <w:szCs w:val="24"/>
          <w:lang w:eastAsia="ar-SA"/>
        </w:rPr>
        <w:t>риложени</w:t>
      </w:r>
      <w:r>
        <w:rPr>
          <w:rFonts w:ascii="Times New Roman" w:eastAsia="Times New Roman" w:hAnsi="Times New Roman" w:cs="Times New Roman"/>
          <w:b/>
          <w:color w:val="000000"/>
          <w:sz w:val="24"/>
          <w:szCs w:val="24"/>
          <w:lang w:eastAsia="ar-SA"/>
        </w:rPr>
        <w:t>и</w:t>
      </w:r>
      <w:r w:rsidR="00997DB6" w:rsidRPr="00997DB6">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b/>
          <w:color w:val="000000"/>
          <w:sz w:val="24"/>
          <w:szCs w:val="24"/>
          <w:lang w:eastAsia="ar-SA"/>
        </w:rPr>
        <w:t xml:space="preserve"> </w:t>
      </w:r>
      <w:r w:rsidR="00997DB6" w:rsidRPr="00997DB6">
        <w:rPr>
          <w:rFonts w:ascii="Times New Roman" w:eastAsia="Times New Roman" w:hAnsi="Times New Roman" w:cs="Times New Roman"/>
          <w:b/>
          <w:color w:val="000000"/>
          <w:sz w:val="24"/>
          <w:szCs w:val="24"/>
          <w:lang w:eastAsia="ar-SA"/>
        </w:rPr>
        <w:t>2</w:t>
      </w:r>
      <w:r w:rsidR="00997DB6" w:rsidRPr="00997DB6">
        <w:rPr>
          <w:rFonts w:ascii="Times New Roman" w:eastAsia="Times New Roman" w:hAnsi="Times New Roman" w:cs="Times New Roman"/>
          <w:color w:val="000000"/>
          <w:sz w:val="24"/>
          <w:szCs w:val="24"/>
          <w:lang w:eastAsia="ar-SA"/>
        </w:rPr>
        <w:t xml:space="preserve"> к настояще</w:t>
      </w:r>
      <w:r>
        <w:rPr>
          <w:rFonts w:ascii="Times New Roman" w:eastAsia="Times New Roman" w:hAnsi="Times New Roman" w:cs="Times New Roman"/>
          <w:color w:val="000000"/>
          <w:sz w:val="24"/>
          <w:szCs w:val="24"/>
          <w:lang w:eastAsia="ar-SA"/>
        </w:rPr>
        <w:t>му административному регламенту.</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xml:space="preserve">В заявлении </w:t>
      </w:r>
      <w:r w:rsidR="002C66AF">
        <w:rPr>
          <w:rFonts w:ascii="Times New Roman" w:eastAsia="Times New Roman" w:hAnsi="Times New Roman" w:cs="Times New Roman"/>
          <w:sz w:val="24"/>
          <w:szCs w:val="24"/>
        </w:rPr>
        <w:t xml:space="preserve">о перераспределении земельных участков </w:t>
      </w:r>
      <w:r w:rsidRPr="00997DB6">
        <w:rPr>
          <w:rFonts w:ascii="Times New Roman" w:eastAsia="Times New Roman" w:hAnsi="Times New Roman" w:cs="Times New Roman"/>
          <w:sz w:val="24"/>
          <w:szCs w:val="24"/>
        </w:rPr>
        <w:t>указываются: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color w:val="000000"/>
          <w:sz w:val="24"/>
          <w:szCs w:val="24"/>
        </w:rPr>
      </w:pPr>
      <w:r w:rsidRPr="00997DB6">
        <w:rPr>
          <w:rFonts w:ascii="Times New Roman" w:eastAsia="Calibri" w:hAnsi="Times New Roman" w:cs="Times New Roman"/>
          <w:color w:val="000000"/>
          <w:sz w:val="24"/>
          <w:szCs w:val="24"/>
        </w:rPr>
        <w:t xml:space="preserve">- фамилия, имя, </w:t>
      </w:r>
      <w:r w:rsidR="009638ED">
        <w:rPr>
          <w:rFonts w:ascii="Times New Roman" w:eastAsia="Calibri" w:hAnsi="Times New Roman" w:cs="Times New Roman"/>
          <w:color w:val="000000"/>
          <w:sz w:val="24"/>
          <w:szCs w:val="24"/>
        </w:rPr>
        <w:t xml:space="preserve">и </w:t>
      </w:r>
      <w:r w:rsidR="009638ED" w:rsidRPr="00997DB6">
        <w:rPr>
          <w:rFonts w:ascii="Times New Roman" w:eastAsia="Calibri" w:hAnsi="Times New Roman" w:cs="Times New Roman"/>
          <w:color w:val="000000"/>
          <w:sz w:val="24"/>
          <w:szCs w:val="24"/>
        </w:rPr>
        <w:t>(при наличии)</w:t>
      </w:r>
      <w:r w:rsidR="009638ED">
        <w:rPr>
          <w:rFonts w:ascii="Times New Roman" w:eastAsia="Calibri" w:hAnsi="Times New Roman" w:cs="Times New Roman"/>
          <w:color w:val="000000"/>
          <w:sz w:val="24"/>
          <w:szCs w:val="24"/>
        </w:rPr>
        <w:t xml:space="preserve"> </w:t>
      </w:r>
      <w:r w:rsidRPr="00997DB6">
        <w:rPr>
          <w:rFonts w:ascii="Times New Roman" w:eastAsia="Calibri" w:hAnsi="Times New Roman" w:cs="Times New Roman"/>
          <w:color w:val="000000"/>
          <w:sz w:val="24"/>
          <w:szCs w:val="24"/>
        </w:rPr>
        <w:t>отчество, место жительства заявителя и реквизиты документа, удостоверяющего личность заявителя (для гражданина)</w:t>
      </w:r>
      <w:r w:rsidR="009638ED">
        <w:rPr>
          <w:rFonts w:ascii="Times New Roman" w:eastAsia="Calibri" w:hAnsi="Times New Roman" w:cs="Times New Roman"/>
          <w:color w:val="000000"/>
          <w:sz w:val="24"/>
          <w:szCs w:val="24"/>
        </w:rPr>
        <w:t>;</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97DB6">
        <w:rPr>
          <w:rFonts w:ascii="Times New Roman" w:eastAsia="Calibri" w:hAnsi="Times New Roman" w:cs="Times New Roman"/>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9638ED">
        <w:rPr>
          <w:rFonts w:ascii="Times New Roman" w:eastAsia="Calibri" w:hAnsi="Times New Roman" w:cs="Times New Roman"/>
          <w:color w:val="000000"/>
          <w:sz w:val="24"/>
          <w:szCs w:val="24"/>
          <w:lang w:eastAsia="ru-RU"/>
        </w:rPr>
        <w:t>,</w:t>
      </w:r>
      <w:r w:rsidRPr="00997DB6">
        <w:rPr>
          <w:rFonts w:ascii="Times New Roman" w:eastAsia="Calibri" w:hAnsi="Times New Roman" w:cs="Times New Roman"/>
          <w:color w:val="000000"/>
          <w:sz w:val="24"/>
          <w:szCs w:val="24"/>
          <w:lang w:eastAsia="ru-RU"/>
        </w:rPr>
        <w:t xml:space="preserve"> идентификационный номер налогоплательщика, за исключением случаев, если заявителем является иностранное юридическое лицо;</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97DB6">
        <w:rPr>
          <w:rFonts w:ascii="Times New Roman" w:eastAsia="Times New Roman" w:hAnsi="Times New Roman" w:cs="Times New Roman"/>
          <w:color w:val="000000"/>
          <w:sz w:val="24"/>
          <w:szCs w:val="28"/>
          <w:lang w:eastAsia="ru-RU"/>
        </w:rPr>
        <w:t>- кадастровые номера земельн</w:t>
      </w:r>
      <w:r w:rsidR="00051012">
        <w:rPr>
          <w:rFonts w:ascii="Times New Roman" w:eastAsia="Times New Roman" w:hAnsi="Times New Roman" w:cs="Times New Roman"/>
          <w:color w:val="000000"/>
          <w:sz w:val="24"/>
          <w:szCs w:val="28"/>
          <w:lang w:eastAsia="ru-RU"/>
        </w:rPr>
        <w:t>ого</w:t>
      </w:r>
      <w:r w:rsidRPr="00997DB6">
        <w:rPr>
          <w:rFonts w:ascii="Times New Roman" w:eastAsia="Times New Roman" w:hAnsi="Times New Roman" w:cs="Times New Roman"/>
          <w:color w:val="000000"/>
          <w:sz w:val="24"/>
          <w:szCs w:val="28"/>
          <w:lang w:eastAsia="ru-RU"/>
        </w:rPr>
        <w:t xml:space="preserve"> участк</w:t>
      </w:r>
      <w:r w:rsidR="00051012">
        <w:rPr>
          <w:rFonts w:ascii="Times New Roman" w:eastAsia="Times New Roman" w:hAnsi="Times New Roman" w:cs="Times New Roman"/>
          <w:color w:val="000000"/>
          <w:sz w:val="24"/>
          <w:szCs w:val="28"/>
          <w:lang w:eastAsia="ru-RU"/>
        </w:rPr>
        <w:t xml:space="preserve">а или кадастровые номера земельных </w:t>
      </w:r>
      <w:r w:rsidR="00051012">
        <w:rPr>
          <w:rFonts w:ascii="Times New Roman" w:eastAsia="Times New Roman" w:hAnsi="Times New Roman" w:cs="Times New Roman"/>
          <w:color w:val="000000"/>
          <w:sz w:val="24"/>
          <w:szCs w:val="28"/>
          <w:lang w:eastAsia="ru-RU"/>
        </w:rPr>
        <w:lastRenderedPageBreak/>
        <w:t>участков, перераспределение которых планируется осуществить</w:t>
      </w:r>
      <w:r w:rsidRPr="00997DB6">
        <w:rPr>
          <w:rFonts w:ascii="Times New Roman" w:eastAsia="Times New Roman" w:hAnsi="Times New Roman" w:cs="Times New Roman"/>
          <w:color w:val="000000"/>
          <w:sz w:val="24"/>
          <w:szCs w:val="28"/>
          <w:lang w:eastAsia="ru-RU"/>
        </w:rPr>
        <w:t>;</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97DB6">
        <w:rPr>
          <w:rFonts w:ascii="Times New Roman" w:eastAsia="Times New Roman" w:hAnsi="Times New Roman" w:cs="Times New Roman"/>
          <w:sz w:val="24"/>
          <w:szCs w:val="28"/>
          <w:lang w:eastAsia="ru-RU"/>
        </w:rPr>
        <w:t xml:space="preserve">- реквизиты </w:t>
      </w:r>
      <w:r w:rsidR="007C79D0">
        <w:rPr>
          <w:rFonts w:ascii="Times New Roman" w:eastAsia="Times New Roman" w:hAnsi="Times New Roman" w:cs="Times New Roman"/>
          <w:sz w:val="24"/>
          <w:szCs w:val="28"/>
          <w:lang w:eastAsia="ru-RU"/>
        </w:rPr>
        <w:t>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997DB6">
        <w:rPr>
          <w:rFonts w:ascii="Times New Roman" w:eastAsia="Times New Roman" w:hAnsi="Times New Roman" w:cs="Times New Roman"/>
          <w:sz w:val="24"/>
          <w:szCs w:val="28"/>
          <w:lang w:eastAsia="ru-RU"/>
        </w:rPr>
        <w:t>;</w:t>
      </w:r>
    </w:p>
    <w:p w:rsid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97DB6">
        <w:rPr>
          <w:rFonts w:ascii="Times New Roman" w:eastAsia="Times New Roman" w:hAnsi="Times New Roman" w:cs="Times New Roman"/>
          <w:sz w:val="24"/>
          <w:szCs w:val="28"/>
          <w:lang w:eastAsia="ru-RU"/>
        </w:rPr>
        <w:t>- почтовый адрес и (или) адрес электронной почты для связи с заявителем;</w:t>
      </w:r>
    </w:p>
    <w:p w:rsidR="00AD3338" w:rsidRPr="00997DB6" w:rsidRDefault="00AD3338"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способ получения результата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Arial" w:hAnsi="Times New Roman" w:cs="Times New Roman"/>
          <w:sz w:val="24"/>
          <w:szCs w:val="24"/>
          <w:shd w:val="clear" w:color="auto" w:fill="FFFFFF"/>
          <w:lang w:eastAsia="ar-SA"/>
        </w:rPr>
        <w:t>29.</w:t>
      </w:r>
      <w:r w:rsidRPr="00997DB6">
        <w:rPr>
          <w:rFonts w:ascii="Calibri" w:eastAsia="Arial" w:hAnsi="Calibri" w:cs="Times New Roman"/>
          <w:sz w:val="24"/>
          <w:szCs w:val="24"/>
          <w:shd w:val="clear" w:color="auto" w:fill="FFFFFF"/>
          <w:lang w:eastAsia="ar-SA"/>
        </w:rPr>
        <w:t xml:space="preserve"> </w:t>
      </w:r>
      <w:bookmarkStart w:id="1" w:name="sub_391521"/>
      <w:r w:rsidRPr="00997DB6">
        <w:rPr>
          <w:rFonts w:ascii="Times New Roman" w:eastAsia="Calibri" w:hAnsi="Times New Roman" w:cs="Times New Roman"/>
          <w:sz w:val="24"/>
          <w:szCs w:val="24"/>
        </w:rPr>
        <w:t xml:space="preserve">К заявлению </w:t>
      </w:r>
      <w:r w:rsidR="007C79D0">
        <w:rPr>
          <w:rFonts w:ascii="Times New Roman" w:eastAsia="Calibri" w:hAnsi="Times New Roman" w:cs="Times New Roman"/>
          <w:sz w:val="24"/>
          <w:szCs w:val="24"/>
        </w:rPr>
        <w:t xml:space="preserve">о перераспределении земельных участков </w:t>
      </w:r>
      <w:r w:rsidRPr="00997DB6">
        <w:rPr>
          <w:rFonts w:ascii="Times New Roman" w:eastAsia="Calibri" w:hAnsi="Times New Roman" w:cs="Times New Roman"/>
          <w:sz w:val="24"/>
          <w:szCs w:val="24"/>
        </w:rPr>
        <w:t>прилагаются:</w:t>
      </w:r>
    </w:p>
    <w:p w:rsidR="00B243AB" w:rsidRDefault="00997DB6" w:rsidP="00997DB6">
      <w:pPr>
        <w:suppressAutoHyphens/>
        <w:spacing w:after="1" w:line="220" w:lineRule="atLeast"/>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 </w:t>
      </w:r>
      <w:r w:rsidR="00B243AB" w:rsidRPr="00997DB6">
        <w:rPr>
          <w:rFonts w:ascii="Times New Roman" w:eastAsia="Calibri" w:hAnsi="Times New Roman" w:cs="Times New Roman"/>
          <w:sz w:val="24"/>
          <w:szCs w:val="24"/>
        </w:rPr>
        <w:t xml:space="preserve">копии </w:t>
      </w:r>
      <w:r w:rsidR="00B243AB" w:rsidRPr="00997DB6">
        <w:rPr>
          <w:rFonts w:ascii="Times New Roman" w:eastAsia="Times New Roman" w:hAnsi="Times New Roman" w:cs="Times New Roman"/>
          <w:sz w:val="24"/>
          <w:szCs w:val="28"/>
          <w:lang w:eastAsia="ru-RU"/>
        </w:rPr>
        <w:t xml:space="preserve">правоустанавливающих или </w:t>
      </w:r>
      <w:r w:rsidR="000E4B23">
        <w:rPr>
          <w:rFonts w:ascii="Times New Roman" w:eastAsia="Times New Roman" w:hAnsi="Times New Roman" w:cs="Times New Roman"/>
          <w:sz w:val="24"/>
          <w:szCs w:val="28"/>
          <w:lang w:eastAsia="ru-RU"/>
        </w:rPr>
        <w:t xml:space="preserve">право </w:t>
      </w:r>
      <w:r w:rsidR="000E4B23" w:rsidRPr="00997DB6">
        <w:rPr>
          <w:rFonts w:ascii="Times New Roman" w:eastAsia="Times New Roman" w:hAnsi="Times New Roman" w:cs="Times New Roman"/>
          <w:sz w:val="24"/>
          <w:szCs w:val="28"/>
          <w:lang w:eastAsia="ru-RU"/>
        </w:rPr>
        <w:t>удостоверяющих</w:t>
      </w:r>
      <w:r w:rsidR="00B243AB" w:rsidRPr="00997DB6">
        <w:rPr>
          <w:rFonts w:ascii="Times New Roman" w:eastAsia="Times New Roman" w:hAnsi="Times New Roman" w:cs="Times New Roman"/>
          <w:sz w:val="24"/>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97DB6" w:rsidRPr="00997DB6" w:rsidRDefault="00997DB6" w:rsidP="00997DB6">
      <w:pPr>
        <w:suppressAutoHyphens/>
        <w:spacing w:after="1" w:line="220" w:lineRule="atLeast"/>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color w:val="000000"/>
          <w:sz w:val="24"/>
          <w:szCs w:val="24"/>
        </w:rPr>
        <w:t xml:space="preserve">2) </w:t>
      </w:r>
      <w:r w:rsidR="00C67F79">
        <w:rPr>
          <w:rFonts w:ascii="Times New Roman" w:eastAsia="Calibri" w:hAnsi="Times New Roman" w:cs="Times New Roman"/>
          <w:sz w:val="24"/>
          <w:szCs w:val="24"/>
        </w:rPr>
        <w:t xml:space="preserve">письменное </w:t>
      </w:r>
      <w:r w:rsidR="00C67F79" w:rsidRPr="00C67F79">
        <w:rPr>
          <w:rFonts w:ascii="Times New Roman" w:eastAsia="Calibri" w:hAnsi="Times New Roman" w:cs="Times New Roman"/>
          <w:sz w:val="24"/>
          <w:szCs w:val="24"/>
        </w:rPr>
        <w:t>согласи</w:t>
      </w:r>
      <w:r w:rsidR="00C67F79">
        <w:rPr>
          <w:rFonts w:ascii="Times New Roman" w:eastAsia="Calibri" w:hAnsi="Times New Roman" w:cs="Times New Roman"/>
          <w:sz w:val="24"/>
          <w:szCs w:val="24"/>
        </w:rPr>
        <w:t>е</w:t>
      </w:r>
      <w:r w:rsidR="00C67F79" w:rsidRPr="00C67F79">
        <w:rPr>
          <w:rFonts w:ascii="Times New Roman" w:eastAsia="Calibri" w:hAnsi="Times New Roman" w:cs="Times New Roman"/>
          <w:sz w:val="24"/>
          <w:szCs w:val="24"/>
        </w:rPr>
        <w:t xml:space="preserve"> землепользователей, землевладельцев, арендаторов, залогодержате</w:t>
      </w:r>
      <w:r w:rsidR="00C67F79">
        <w:rPr>
          <w:rFonts w:ascii="Times New Roman" w:eastAsia="Calibri" w:hAnsi="Times New Roman" w:cs="Times New Roman"/>
          <w:sz w:val="24"/>
          <w:szCs w:val="24"/>
        </w:rPr>
        <w:t>лей исходных земельных участков;</w:t>
      </w:r>
    </w:p>
    <w:p w:rsidR="00C67F79" w:rsidRDefault="00997DB6" w:rsidP="00997D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3) </w:t>
      </w:r>
      <w:bookmarkEnd w:id="1"/>
      <w:r w:rsidR="00C67F79">
        <w:rPr>
          <w:rFonts w:ascii="Times New Roman" w:eastAsia="Times New Roman" w:hAnsi="Times New Roman" w:cs="Times New Roman"/>
          <w:sz w:val="24"/>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7DB6" w:rsidRPr="00997DB6" w:rsidRDefault="00C67F79" w:rsidP="00997DB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Calibri" w:hAnsi="Times New Roman" w:cs="Times New Roman"/>
          <w:color w:val="000000"/>
          <w:sz w:val="24"/>
          <w:szCs w:val="24"/>
        </w:rPr>
        <w:t xml:space="preserve">4) </w:t>
      </w:r>
      <w:r w:rsidR="00B243AB">
        <w:rPr>
          <w:rFonts w:ascii="Times New Roman" w:eastAsia="Calibri" w:hAnsi="Times New Roman" w:cs="Times New Roman"/>
          <w:color w:val="000000"/>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B243AB" w:rsidRPr="00997DB6">
        <w:rPr>
          <w:rFonts w:ascii="Times New Roman" w:eastAsia="Calibri" w:hAnsi="Times New Roman" w:cs="Times New Roman"/>
          <w:color w:val="000000"/>
          <w:sz w:val="24"/>
          <w:szCs w:val="24"/>
        </w:rPr>
        <w:t>;</w:t>
      </w:r>
    </w:p>
    <w:p w:rsidR="00997DB6" w:rsidRDefault="00C67F79" w:rsidP="00997DB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7C79D0">
        <w:rPr>
          <w:rFonts w:ascii="Times New Roman" w:eastAsia="Times New Roman" w:hAnsi="Times New Roman" w:cs="Times New Roman"/>
          <w:sz w:val="24"/>
          <w:szCs w:val="28"/>
          <w:lang w:eastAsia="ru-RU"/>
        </w:rPr>
        <w:t>)</w:t>
      </w:r>
      <w:r w:rsidR="00B243AB">
        <w:rPr>
          <w:rFonts w:ascii="Times New Roman" w:eastAsia="Times New Roman" w:hAnsi="Times New Roman" w:cs="Times New Roman"/>
          <w:sz w:val="24"/>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w:t>
      </w:r>
      <w:proofErr w:type="gramStart"/>
      <w:r w:rsidR="00B243AB">
        <w:rPr>
          <w:rFonts w:ascii="Times New Roman" w:eastAsia="Times New Roman" w:hAnsi="Times New Roman" w:cs="Times New Roman"/>
          <w:sz w:val="24"/>
          <w:szCs w:val="28"/>
          <w:lang w:eastAsia="ru-RU"/>
        </w:rPr>
        <w:t>рств в сл</w:t>
      </w:r>
      <w:proofErr w:type="gramEnd"/>
      <w:r w:rsidR="00B243AB">
        <w:rPr>
          <w:rFonts w:ascii="Times New Roman" w:eastAsia="Times New Roman" w:hAnsi="Times New Roman" w:cs="Times New Roman"/>
          <w:sz w:val="24"/>
          <w:szCs w:val="28"/>
          <w:lang w:eastAsia="ru-RU"/>
        </w:rPr>
        <w:t>учае, если заявителем является иностранное юридическое лицо</w:t>
      </w:r>
      <w:r w:rsidR="007C79D0">
        <w:rPr>
          <w:rFonts w:ascii="Times New Roman" w:eastAsia="Times New Roman" w:hAnsi="Times New Roman" w:cs="Times New Roman"/>
          <w:sz w:val="24"/>
          <w:szCs w:val="28"/>
          <w:lang w:eastAsia="ru-RU"/>
        </w:rPr>
        <w:t>.</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30. Способы получения заявителем документов, необходимых для предоставления муниципальной услуги: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xml:space="preserve">а) форму </w:t>
      </w:r>
      <w:r>
        <w:rPr>
          <w:rFonts w:ascii="Times New Roman" w:eastAsia="Times New Roman" w:hAnsi="Times New Roman" w:cs="Times New Roman"/>
          <w:color w:val="000000" w:themeColor="text1"/>
          <w:sz w:val="24"/>
          <w:szCs w:val="28"/>
          <w:lang w:eastAsia="ru-RU"/>
        </w:rPr>
        <w:t>заявления</w:t>
      </w:r>
      <w:r w:rsidRPr="008E7CF4">
        <w:rPr>
          <w:rFonts w:ascii="Times New Roman" w:eastAsia="Times New Roman" w:hAnsi="Times New Roman" w:cs="Times New Roman"/>
          <w:color w:val="000000" w:themeColor="text1"/>
          <w:sz w:val="24"/>
          <w:szCs w:val="28"/>
          <w:lang w:eastAsia="ru-RU"/>
        </w:rPr>
        <w:t xml:space="preserve"> о предоставлении муниципальной услуги заявитель может получить:</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на информационном стенде в месте предоставления муниципальной услуги;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у специалиста уполномоченного органа, ответственного за предоставление муниципальной услуги или специалиста МФЦ;</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посредством информационно-телекоммуникационной сети "Интернет" на официальном сайте, включая Портал;</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б) доверенность заявитель получает лично в нотариальном органе, а иной документ, подтверждающий право обращаться от имени заявителя, удостоверенный надлежащим образом заявитель получает также лично, только у руководителя организации;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xml:space="preserve">в) схему расположения земельного участка  заявитель </w:t>
      </w:r>
      <w:r w:rsidR="008E42F1">
        <w:rPr>
          <w:rFonts w:ascii="Times New Roman" w:eastAsia="Times New Roman" w:hAnsi="Times New Roman" w:cs="Times New Roman"/>
          <w:color w:val="000000" w:themeColor="text1"/>
          <w:sz w:val="24"/>
          <w:szCs w:val="28"/>
          <w:lang w:eastAsia="ru-RU"/>
        </w:rPr>
        <w:t xml:space="preserve">подготавливает самостоятельно </w:t>
      </w:r>
      <w:r w:rsidR="00C67F79">
        <w:rPr>
          <w:rFonts w:ascii="Times New Roman" w:eastAsia="Times New Roman" w:hAnsi="Times New Roman" w:cs="Times New Roman"/>
          <w:color w:val="000000" w:themeColor="text1"/>
          <w:sz w:val="24"/>
          <w:szCs w:val="28"/>
          <w:lang w:eastAsia="ru-RU"/>
        </w:rPr>
        <w:t>и представляет ее для утверждения вместе с заявление о перераспределении земельных участков.</w:t>
      </w:r>
    </w:p>
    <w:p w:rsidR="00997DB6" w:rsidRPr="00997DB6" w:rsidRDefault="00997DB6" w:rsidP="00997D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1</w:t>
      </w:r>
      <w:r w:rsidRPr="00997DB6">
        <w:rPr>
          <w:rFonts w:ascii="Times New Roman" w:eastAsia="Calibri" w:hAnsi="Times New Roman" w:cs="Times New Roman"/>
          <w:sz w:val="24"/>
          <w:szCs w:val="24"/>
        </w:rPr>
        <w:t>. Уполномоченный орган, МФЦ не вправе требовать от заявителя представления документов, не предусмотренных пунктом 29 настоящего административного регламента.</w:t>
      </w:r>
    </w:p>
    <w:p w:rsidR="002A79EC"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2</w:t>
      </w:r>
      <w:r w:rsidRPr="00997DB6">
        <w:rPr>
          <w:rFonts w:ascii="Times New Roman" w:eastAsia="Calibri" w:hAnsi="Times New Roman" w:cs="Times New Roman"/>
          <w:sz w:val="24"/>
          <w:szCs w:val="24"/>
        </w:rPr>
        <w:t xml:space="preserve">. </w:t>
      </w:r>
      <w:r w:rsidR="002A79EC" w:rsidRPr="00997DB6">
        <w:rPr>
          <w:rFonts w:ascii="Times New Roman" w:eastAsia="Calibri" w:hAnsi="Times New Roman" w:cs="Times New Roman"/>
          <w:sz w:val="24"/>
          <w:szCs w:val="24"/>
        </w:rPr>
        <w:t>Заявление</w:t>
      </w:r>
      <w:r w:rsidR="002A79EC">
        <w:rPr>
          <w:rFonts w:ascii="Times New Roman" w:eastAsia="Calibri" w:hAnsi="Times New Roman" w:cs="Times New Roman"/>
          <w:sz w:val="24"/>
          <w:szCs w:val="24"/>
        </w:rPr>
        <w:t xml:space="preserve">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w:t>
      </w:r>
      <w:r w:rsidR="008A6A6B">
        <w:rPr>
          <w:rFonts w:ascii="Times New Roman" w:eastAsia="Calibri" w:hAnsi="Times New Roman" w:cs="Times New Roman"/>
          <w:sz w:val="24"/>
          <w:szCs w:val="24"/>
        </w:rPr>
        <w:t>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A6A6B" w:rsidRPr="00997DB6" w:rsidRDefault="00997DB6" w:rsidP="008A6A6B">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3</w:t>
      </w:r>
      <w:r w:rsidRPr="00997DB6">
        <w:rPr>
          <w:rFonts w:ascii="Times New Roman" w:eastAsia="Calibri" w:hAnsi="Times New Roman" w:cs="Times New Roman"/>
          <w:sz w:val="24"/>
          <w:szCs w:val="24"/>
        </w:rPr>
        <w:t xml:space="preserve">. </w:t>
      </w:r>
      <w:r w:rsidR="008A6A6B" w:rsidRPr="00997DB6">
        <w:rPr>
          <w:rFonts w:ascii="Times New Roman" w:eastAsia="Calibri" w:hAnsi="Times New Roman" w:cs="Times New Roman"/>
          <w:sz w:val="24"/>
          <w:szCs w:val="24"/>
        </w:rPr>
        <w:t>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997DB6" w:rsidRDefault="008A6A6B"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E7CF4">
        <w:rPr>
          <w:rFonts w:ascii="Times New Roman" w:eastAsia="Calibri" w:hAnsi="Times New Roman" w:cs="Times New Roman"/>
          <w:sz w:val="24"/>
          <w:szCs w:val="24"/>
        </w:rPr>
        <w:t>4</w:t>
      </w:r>
      <w:r>
        <w:rPr>
          <w:rFonts w:ascii="Times New Roman" w:eastAsia="Calibri" w:hAnsi="Times New Roman" w:cs="Times New Roman"/>
          <w:sz w:val="24"/>
          <w:szCs w:val="24"/>
        </w:rPr>
        <w:t>.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7DB6" w:rsidRPr="00D637D4" w:rsidRDefault="00997DB6" w:rsidP="001647E5">
      <w:pPr>
        <w:suppressAutoHyphens/>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5</w:t>
      </w:r>
      <w:r w:rsidRPr="00997DB6">
        <w:rPr>
          <w:rFonts w:ascii="Times New Roman" w:eastAsia="Calibri" w:hAnsi="Times New Roman" w:cs="Times New Roman"/>
          <w:sz w:val="24"/>
          <w:szCs w:val="24"/>
        </w:rPr>
        <w:t xml:space="preserve">. </w:t>
      </w:r>
      <w:proofErr w:type="gramStart"/>
      <w:r w:rsidRPr="00997DB6">
        <w:rPr>
          <w:rFonts w:ascii="Times New Roman" w:eastAsia="Calibri" w:hAnsi="Times New Roman" w:cs="Times New Roman"/>
          <w:sz w:val="24"/>
          <w:szCs w:val="24"/>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997DB6" w:rsidRPr="00997DB6" w:rsidRDefault="00997DB6" w:rsidP="00997DB6">
      <w:pPr>
        <w:tabs>
          <w:tab w:val="left" w:pos="808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выписка из Единого государственного реестра юридических лиц о заявителе - юридическом лице (далее – выписка из ЕГРЮЛ);</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выписка из Единого государственного реестра индивидуальных предпринимателей о заявителе - индивидуальном предпринимателе (далее - выписка из ЕГРИП);</w:t>
      </w:r>
    </w:p>
    <w:p w:rsidR="00997DB6" w:rsidRPr="00997DB6" w:rsidRDefault="00997DB6" w:rsidP="00067D92">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3) </w:t>
      </w:r>
      <w:r w:rsidRPr="00997DB6">
        <w:rPr>
          <w:rFonts w:ascii="Times New Roman" w:eastAsia="Calibri" w:hAnsi="Times New Roman" w:cs="Times New Roman"/>
          <w:color w:val="000000"/>
          <w:sz w:val="24"/>
          <w:szCs w:val="24"/>
        </w:rPr>
        <w:t>выписка из Единого государственного реестра недвижимо</w:t>
      </w:r>
      <w:r w:rsidR="00067D92">
        <w:rPr>
          <w:rFonts w:ascii="Times New Roman" w:eastAsia="Calibri" w:hAnsi="Times New Roman" w:cs="Times New Roman"/>
          <w:color w:val="000000"/>
          <w:sz w:val="24"/>
          <w:szCs w:val="24"/>
        </w:rPr>
        <w:t>сти</w:t>
      </w:r>
      <w:r w:rsidR="008E7CF4">
        <w:rPr>
          <w:rFonts w:ascii="Times New Roman" w:eastAsia="Calibri" w:hAnsi="Times New Roman" w:cs="Times New Roman"/>
          <w:color w:val="000000"/>
          <w:sz w:val="24"/>
          <w:szCs w:val="24"/>
        </w:rPr>
        <w:t xml:space="preserve"> </w:t>
      </w:r>
      <w:r w:rsidR="008E7CF4" w:rsidRPr="008E7CF4">
        <w:rPr>
          <w:rFonts w:ascii="Times New Roman" w:eastAsia="Calibri" w:hAnsi="Times New Roman" w:cs="Times New Roman"/>
          <w:color w:val="000000"/>
          <w:sz w:val="24"/>
          <w:szCs w:val="24"/>
        </w:rPr>
        <w:t>(далее – выписка из ЕГРН)</w:t>
      </w:r>
      <w:r w:rsidRPr="00997DB6">
        <w:rPr>
          <w:rFonts w:ascii="Times New Roman" w:eastAsia="Calibri" w:hAnsi="Times New Roman" w:cs="Times New Roman"/>
          <w:color w:val="000000"/>
          <w:sz w:val="24"/>
          <w:szCs w:val="24"/>
        </w:rPr>
        <w:t xml:space="preserve"> о зарегистрированных правах на указанные</w:t>
      </w:r>
      <w:r w:rsidR="00067D92">
        <w:rPr>
          <w:rFonts w:ascii="Times New Roman" w:eastAsia="Calibri" w:hAnsi="Times New Roman" w:cs="Times New Roman"/>
          <w:color w:val="000000"/>
          <w:sz w:val="24"/>
          <w:szCs w:val="24"/>
        </w:rPr>
        <w:t xml:space="preserve"> в заявлении земельные участки</w:t>
      </w:r>
      <w:r w:rsidRPr="00997DB6">
        <w:rPr>
          <w:rFonts w:ascii="Times New Roman" w:eastAsia="Calibri" w:hAnsi="Times New Roman" w:cs="Times New Roman"/>
          <w:color w:val="000000"/>
          <w:sz w:val="24"/>
          <w:szCs w:val="24"/>
        </w:rPr>
        <w:t xml:space="preserve">. </w:t>
      </w:r>
      <w:r w:rsidRPr="00997DB6">
        <w:rPr>
          <w:rFonts w:ascii="Helvetica" w:hAnsi="Helvetica" w:cs="Arial"/>
          <w:vanish/>
          <w:color w:val="000000"/>
          <w:sz w:val="21"/>
          <w:szCs w:val="21"/>
        </w:rPr>
        <w:t>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w:t>
      </w:r>
    </w:p>
    <w:p w:rsidR="008E7CF4" w:rsidRDefault="008E7CF4"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Pr="008E7CF4">
        <w:rPr>
          <w:rFonts w:ascii="Times New Roman" w:eastAsia="Calibri" w:hAnsi="Times New Roman" w:cs="Times New Roman"/>
          <w:sz w:val="24"/>
          <w:szCs w:val="24"/>
        </w:rPr>
        <w:t>Получение заявителем вышеуказанных документов из Федеральной налоговой службы (в случае получения выписки из ЕГРЮЛ) и Федеральной службы государственной регистрации, кадастра и картографии (в случае получения выписки из ЕГРН)  осуществляется лично либо почтовым отправлением, а также в электронной форме с использованием информационно-телекоммуникационной сети «Интернет», включая Портал.</w:t>
      </w:r>
    </w:p>
    <w:p w:rsidR="00997DB6" w:rsidRPr="00997DB6" w:rsidRDefault="00997DB6" w:rsidP="00997DB6">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7</w:t>
      </w:r>
      <w:r w:rsidRPr="00997DB6">
        <w:rPr>
          <w:rFonts w:ascii="Times New Roman" w:eastAsia="Calibri" w:hAnsi="Times New Roman" w:cs="Times New Roman"/>
          <w:sz w:val="24"/>
          <w:szCs w:val="24"/>
        </w:rPr>
        <w:t xml:space="preserve">. </w:t>
      </w:r>
      <w:r w:rsidRPr="00997DB6">
        <w:rPr>
          <w:rFonts w:ascii="Times New Roman" w:eastAsia="Calibri" w:hAnsi="Times New Roman" w:cs="Times New Roman"/>
          <w:color w:val="000000"/>
          <w:sz w:val="24"/>
          <w:szCs w:val="24"/>
        </w:rPr>
        <w:t>Заявитель вправе представить указанные документы и информацию, в уполномоченный орган по собственной инициативе.</w:t>
      </w:r>
    </w:p>
    <w:p w:rsidR="008E7CF4" w:rsidRPr="008E7CF4" w:rsidRDefault="00997DB6" w:rsidP="008E7CF4">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color w:val="282828"/>
          <w:sz w:val="24"/>
          <w:szCs w:val="24"/>
        </w:rPr>
        <w:t>3</w:t>
      </w:r>
      <w:r w:rsidR="008E7CF4">
        <w:rPr>
          <w:rFonts w:ascii="Times New Roman" w:eastAsia="Calibri" w:hAnsi="Times New Roman" w:cs="Times New Roman"/>
          <w:color w:val="282828"/>
          <w:sz w:val="24"/>
          <w:szCs w:val="24"/>
        </w:rPr>
        <w:t>8</w:t>
      </w:r>
      <w:r w:rsidRPr="00997DB6">
        <w:rPr>
          <w:rFonts w:ascii="Times New Roman" w:eastAsia="Calibri" w:hAnsi="Times New Roman" w:cs="Times New Roman"/>
          <w:color w:val="282828"/>
          <w:sz w:val="24"/>
          <w:szCs w:val="24"/>
        </w:rPr>
        <w:t>.</w:t>
      </w:r>
      <w:r w:rsidRPr="00997DB6">
        <w:rPr>
          <w:rFonts w:ascii="Times New Roman" w:eastAsia="Calibri" w:hAnsi="Times New Roman" w:cs="Times New Roman"/>
          <w:sz w:val="24"/>
          <w:szCs w:val="24"/>
        </w:rPr>
        <w:t xml:space="preserve"> </w:t>
      </w:r>
      <w:r w:rsidR="008E7CF4" w:rsidRPr="008E7CF4">
        <w:rPr>
          <w:rFonts w:ascii="Times New Roman" w:eastAsia="Calibri" w:hAnsi="Times New Roman" w:cs="Times New Roman"/>
          <w:sz w:val="24"/>
          <w:szCs w:val="24"/>
        </w:rPr>
        <w:t>Уполномоченный орган, МФЦ не вправе требовать от заявителя:</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8E2" w:rsidRDefault="008E7CF4" w:rsidP="008E7CF4">
      <w:pPr>
        <w:suppressAutoHyphens/>
        <w:spacing w:after="0" w:line="240" w:lineRule="auto"/>
        <w:ind w:firstLine="709"/>
        <w:jc w:val="both"/>
        <w:rPr>
          <w:sz w:val="23"/>
          <w:szCs w:val="23"/>
        </w:rPr>
      </w:pPr>
      <w:proofErr w:type="gramStart"/>
      <w:r w:rsidRPr="008E7CF4">
        <w:rPr>
          <w:rFonts w:ascii="Times New Roman" w:eastAsia="Calibri"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8E7CF4">
        <w:rPr>
          <w:rFonts w:ascii="Times New Roman" w:eastAsia="Calibri" w:hAnsi="Times New Roman" w:cs="Times New Roman"/>
          <w:sz w:val="24"/>
          <w:szCs w:val="24"/>
        </w:rPr>
        <w:t xml:space="preserve"> </w:t>
      </w:r>
      <w:proofErr w:type="gramStart"/>
      <w:r w:rsidRPr="008E7CF4">
        <w:rPr>
          <w:rFonts w:ascii="Times New Roman" w:eastAsia="Calibri" w:hAnsi="Times New Roman" w:cs="Times New Roman"/>
          <w:sz w:val="24"/>
          <w:szCs w:val="24"/>
        </w:rPr>
        <w:t>услуг» (далее -   Федеральный закон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r w:rsidR="00B978E2" w:rsidRPr="00B978E2">
        <w:rPr>
          <w:sz w:val="23"/>
          <w:szCs w:val="23"/>
        </w:rPr>
        <w:t xml:space="preserve"> </w:t>
      </w:r>
      <w:proofErr w:type="gramEnd"/>
    </w:p>
    <w:p w:rsidR="008E7CF4" w:rsidRPr="008E7CF4" w:rsidRDefault="00B978E2" w:rsidP="008E7CF4">
      <w:pPr>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-п</w:t>
      </w:r>
      <w:r w:rsidRPr="00B978E2">
        <w:rPr>
          <w:rFonts w:ascii="Times New Roman" w:hAnsi="Times New Roman" w:cs="Times New Roman"/>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E7CF4" w:rsidRPr="008E7CF4">
        <w:rPr>
          <w:rFonts w:ascii="Times New Roman" w:eastAsia="Calibri" w:hAnsi="Times New Roman" w:cs="Times New Roman"/>
          <w:sz w:val="24"/>
          <w:szCs w:val="24"/>
        </w:rPr>
        <w:t xml:space="preserve"> Заявитель вправе представить указанные документы и </w:t>
      </w:r>
      <w:r w:rsidR="008E7CF4" w:rsidRPr="008E7CF4">
        <w:rPr>
          <w:rFonts w:ascii="Times New Roman" w:eastAsia="Calibri" w:hAnsi="Times New Roman" w:cs="Times New Roman"/>
          <w:sz w:val="24"/>
          <w:szCs w:val="24"/>
        </w:rPr>
        <w:lastRenderedPageBreak/>
        <w:t>информацию в органы, предоставляющие муниципальные услуги, по собственной инициативе;</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7CF4" w:rsidRPr="00EA37DF" w:rsidRDefault="008E7CF4" w:rsidP="008E7CF4">
      <w:pPr>
        <w:suppressAutoHyphens/>
        <w:spacing w:after="0" w:line="240" w:lineRule="auto"/>
        <w:ind w:firstLine="709"/>
        <w:jc w:val="both"/>
        <w:rPr>
          <w:rFonts w:ascii="Times New Roman" w:eastAsia="Calibri" w:hAnsi="Times New Roman" w:cs="Times New Roman"/>
          <w:sz w:val="24"/>
          <w:szCs w:val="24"/>
        </w:rPr>
      </w:pPr>
      <w:proofErr w:type="gramStart"/>
      <w:r w:rsidRPr="00EA37DF">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EA37DF">
        <w:rPr>
          <w:rFonts w:ascii="Times New Roman" w:eastAsia="Calibri" w:hAnsi="Times New Roman" w:cs="Times New Roman"/>
          <w:sz w:val="24"/>
          <w:szCs w:val="24"/>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предусмотренной частью 1.1 статьи 16 настоящего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7DB6" w:rsidRPr="00EA37DF" w:rsidRDefault="00997DB6" w:rsidP="008E7CF4">
      <w:pPr>
        <w:suppressAutoHyphens/>
        <w:spacing w:after="0" w:line="240" w:lineRule="auto"/>
        <w:ind w:firstLine="709"/>
        <w:jc w:val="both"/>
        <w:rPr>
          <w:rFonts w:ascii="Roboto" w:eastAsia="Calibri" w:hAnsi="Roboto" w:cs="Arial"/>
          <w:sz w:val="27"/>
          <w:szCs w:val="27"/>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Roboto" w:eastAsia="Calibri" w:hAnsi="Roboto" w:cs="Arial"/>
          <w:color w:val="282828"/>
          <w:sz w:val="27"/>
          <w:szCs w:val="27"/>
        </w:rPr>
        <w:t xml:space="preserve"> </w:t>
      </w:r>
      <w:r w:rsidRPr="00D637D4">
        <w:rPr>
          <w:rFonts w:ascii="Times New Roman" w:eastAsia="Calibri" w:hAnsi="Times New Roman" w:cs="Times New Roman"/>
          <w:sz w:val="24"/>
          <w:szCs w:val="24"/>
        </w:rPr>
        <w:t xml:space="preserve">Глава 11. Исчерпывающий перечень оснований для отказа в приеме </w:t>
      </w: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документов, необходимых для предоставления муниципальной услуги</w:t>
      </w:r>
    </w:p>
    <w:p w:rsidR="00997DB6" w:rsidRPr="00D637D4" w:rsidRDefault="00997DB6" w:rsidP="00997DB6">
      <w:pPr>
        <w:suppressAutoHyphens/>
        <w:spacing w:after="0" w:line="240" w:lineRule="auto"/>
        <w:ind w:firstLine="709"/>
        <w:jc w:val="both"/>
        <w:rPr>
          <w:rFonts w:ascii="Times New Roman" w:eastAsia="Calibri" w:hAnsi="Times New Roman" w:cs="Times New Roman"/>
          <w:sz w:val="24"/>
          <w:szCs w:val="24"/>
        </w:rPr>
      </w:pPr>
    </w:p>
    <w:p w:rsidR="008E7CF4" w:rsidRDefault="00997DB6" w:rsidP="008E7CF4">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9</w:t>
      </w:r>
      <w:r w:rsidRPr="00997DB6">
        <w:rPr>
          <w:rFonts w:ascii="Times New Roman" w:eastAsia="Calibri" w:hAnsi="Times New Roman" w:cs="Times New Roman"/>
          <w:sz w:val="24"/>
          <w:szCs w:val="24"/>
        </w:rPr>
        <w:t xml:space="preserve">. </w:t>
      </w:r>
      <w:bookmarkStart w:id="2" w:name="100032"/>
      <w:bookmarkEnd w:id="2"/>
      <w:r w:rsidR="008E7CF4" w:rsidRPr="008E7CF4">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D1C52" w:rsidRP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40. </w:t>
      </w:r>
      <w:r w:rsidRPr="00DD1C52">
        <w:rPr>
          <w:rFonts w:ascii="Times New Roman" w:eastAsia="Calibri" w:hAnsi="Times New Roman" w:cs="Times New Roman"/>
          <w:sz w:val="24"/>
          <w:szCs w:val="24"/>
        </w:rPr>
        <w:t>Основаниями для возврата заявления являются:</w:t>
      </w:r>
    </w:p>
    <w:p w:rsidR="00DD1C52" w:rsidRP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1) несоответствие заявления требованиям, предусмотренным пунктом 28 настоящего административного регламента;</w:t>
      </w:r>
    </w:p>
    <w:p w:rsidR="008E7CF4"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2) к заявлению не приложены документы, предусмотренные пунктом 29 настояще</w:t>
      </w:r>
      <w:r w:rsidR="00580E1A">
        <w:rPr>
          <w:rFonts w:ascii="Times New Roman" w:eastAsia="Calibri" w:hAnsi="Times New Roman" w:cs="Times New Roman"/>
          <w:sz w:val="24"/>
          <w:szCs w:val="24"/>
        </w:rPr>
        <w:t>го административного регламента;</w:t>
      </w:r>
    </w:p>
    <w:p w:rsidR="00580E1A" w:rsidRDefault="00580E1A"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заявление подано в иной уполномоченный орган.</w:t>
      </w:r>
    </w:p>
    <w:p w:rsid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997DB6" w:rsidP="008E7CF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12. Исчерпывающий перечень оснований для приостановления или отказа в предоставлении муниципальной услуги</w:t>
      </w:r>
    </w:p>
    <w:p w:rsidR="00997DB6" w:rsidRPr="00997DB6"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997DB6" w:rsidRDefault="00DD1C52"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41</w:t>
      </w:r>
      <w:r w:rsidR="00997DB6" w:rsidRPr="00997DB6">
        <w:rPr>
          <w:rFonts w:ascii="Times New Roman" w:eastAsia="Calibri" w:hAnsi="Times New Roman" w:cs="Times New Roman"/>
          <w:sz w:val="24"/>
          <w:szCs w:val="24"/>
        </w:rPr>
        <w:t>.</w:t>
      </w:r>
      <w:r w:rsidR="00997DB6" w:rsidRPr="00997DB6">
        <w:rPr>
          <w:rFonts w:ascii="Calibri" w:eastAsia="Calibri" w:hAnsi="Calibri" w:cs="Times New Roman"/>
          <w:sz w:val="24"/>
          <w:szCs w:val="24"/>
        </w:rPr>
        <w:t xml:space="preserve"> </w:t>
      </w:r>
      <w:r w:rsidR="00997DB6" w:rsidRPr="00997DB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не предусмотрены.</w:t>
      </w:r>
    </w:p>
    <w:p w:rsidR="00997DB6" w:rsidRPr="00997DB6" w:rsidRDefault="00DD1C52" w:rsidP="00997DB6">
      <w:pPr>
        <w:spacing w:after="0" w:line="240" w:lineRule="auto"/>
        <w:ind w:firstLine="709"/>
        <w:jc w:val="both"/>
        <w:rPr>
          <w:rFonts w:ascii="Times New Roman" w:hAnsi="Times New Roman"/>
          <w:color w:val="000000" w:themeColor="text1"/>
          <w:sz w:val="24"/>
          <w:szCs w:val="24"/>
        </w:rPr>
      </w:pPr>
      <w:r>
        <w:rPr>
          <w:rFonts w:ascii="Times New Roman" w:eastAsia="Times New Roman" w:hAnsi="Times New Roman" w:cs="Times New Roman"/>
          <w:sz w:val="24"/>
          <w:szCs w:val="24"/>
          <w:lang w:eastAsia="ru-RU"/>
        </w:rPr>
        <w:t>42</w:t>
      </w:r>
      <w:r w:rsidR="00997DB6" w:rsidRPr="00997DB6">
        <w:rPr>
          <w:rFonts w:ascii="Times New Roman" w:eastAsia="Times New Roman" w:hAnsi="Times New Roman" w:cs="Times New Roman"/>
          <w:sz w:val="24"/>
          <w:szCs w:val="24"/>
          <w:lang w:eastAsia="ru-RU"/>
        </w:rPr>
        <w:t xml:space="preserve">. </w:t>
      </w:r>
      <w:bookmarkStart w:id="3" w:name="100047"/>
      <w:bookmarkStart w:id="4" w:name="100048"/>
      <w:bookmarkEnd w:id="3"/>
      <w:bookmarkEnd w:id="4"/>
      <w:r w:rsidR="00997DB6" w:rsidRPr="00997DB6">
        <w:rPr>
          <w:rFonts w:ascii="Times New Roman" w:hAnsi="Times New Roman"/>
          <w:color w:val="000000" w:themeColor="text1"/>
          <w:sz w:val="24"/>
          <w:szCs w:val="24"/>
        </w:rPr>
        <w:t xml:space="preserve">Уполномоченный орган принимает решение об отказе в </w:t>
      </w:r>
      <w:r w:rsidR="007E3B35">
        <w:rPr>
          <w:rFonts w:ascii="Times New Roman" w:hAnsi="Times New Roman"/>
          <w:color w:val="000000" w:themeColor="text1"/>
          <w:sz w:val="24"/>
          <w:szCs w:val="24"/>
        </w:rPr>
        <w:t>заключени</w:t>
      </w:r>
      <w:proofErr w:type="gramStart"/>
      <w:r w:rsidR="007E3B35">
        <w:rPr>
          <w:rFonts w:ascii="Times New Roman" w:hAnsi="Times New Roman"/>
          <w:color w:val="000000" w:themeColor="text1"/>
          <w:sz w:val="24"/>
          <w:szCs w:val="24"/>
        </w:rPr>
        <w:t>и</w:t>
      </w:r>
      <w:proofErr w:type="gramEnd"/>
      <w:r w:rsidR="007E3B35">
        <w:rPr>
          <w:rFonts w:ascii="Times New Roman" w:hAnsi="Times New Roman"/>
          <w:color w:val="000000" w:themeColor="text1"/>
          <w:sz w:val="24"/>
          <w:szCs w:val="24"/>
        </w:rPr>
        <w:t xml:space="preserve"> соглашения о перераспределении земельных участков при наличии хотя бы одного из следующих оснований:</w:t>
      </w:r>
    </w:p>
    <w:p w:rsidR="00AA5E96" w:rsidRPr="00AA5E96"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100049"/>
      <w:bookmarkEnd w:id="5"/>
      <w:r w:rsidRPr="00AA5E96">
        <w:rPr>
          <w:rFonts w:ascii="Times New Roman" w:eastAsia="Times New Roman" w:hAnsi="Times New Roman" w:cs="Times New Roman"/>
          <w:sz w:val="24"/>
          <w:szCs w:val="24"/>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AA5E96" w:rsidRPr="00AA5E96"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 xml:space="preserve">2) не представлено в письменной форме согласие лиц, указанных в пункте 4 статьи </w:t>
      </w:r>
      <w:r w:rsidRPr="00AA5E96">
        <w:rPr>
          <w:rFonts w:ascii="Times New Roman" w:eastAsia="Times New Roman" w:hAnsi="Times New Roman" w:cs="Times New Roman"/>
          <w:sz w:val="24"/>
          <w:szCs w:val="24"/>
          <w:lang w:eastAsia="ru-RU"/>
        </w:rPr>
        <w:lastRenderedPageBreak/>
        <w:t>11.2 Земельного кодекса Р</w:t>
      </w:r>
      <w:r>
        <w:rPr>
          <w:rFonts w:ascii="Times New Roman" w:eastAsia="Times New Roman" w:hAnsi="Times New Roman" w:cs="Times New Roman"/>
          <w:sz w:val="24"/>
          <w:szCs w:val="24"/>
          <w:lang w:eastAsia="ru-RU"/>
        </w:rPr>
        <w:t xml:space="preserve">оссийской </w:t>
      </w:r>
      <w:r w:rsidRPr="00AA5E96">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AA5E96">
        <w:rPr>
          <w:rFonts w:ascii="Times New Roman" w:eastAsia="Times New Roman" w:hAnsi="Times New Roman" w:cs="Times New Roman"/>
          <w:sz w:val="24"/>
          <w:szCs w:val="24"/>
          <w:lang w:eastAsia="ru-RU"/>
        </w:rPr>
        <w:t>, если земельные участки, которые предлагается перераспределить, обременены правами указанных лиц;</w:t>
      </w:r>
    </w:p>
    <w:p w:rsidR="00636F8C"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E96">
        <w:rPr>
          <w:rFonts w:ascii="Times New Roman" w:eastAsia="Times New Roman" w:hAnsi="Times New Roman" w:cs="Times New Roman"/>
          <w:sz w:val="24"/>
          <w:szCs w:val="24"/>
          <w:lang w:eastAsia="ru-RU"/>
        </w:rPr>
        <w:t xml:space="preserve">3) </w:t>
      </w:r>
      <w:r w:rsidR="00636F8C" w:rsidRPr="00636F8C">
        <w:rPr>
          <w:rFonts w:ascii="Times New Roman" w:eastAsia="Times New Roman" w:hAnsi="Times New Roman" w:cs="Times New Roman"/>
          <w:sz w:val="24"/>
          <w:szCs w:val="24"/>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636F8C" w:rsidRPr="00636F8C">
        <w:rPr>
          <w:rFonts w:ascii="Times New Roman" w:eastAsia="Times New Roman" w:hAnsi="Times New Roman" w:cs="Times New Roman"/>
          <w:sz w:val="24"/>
          <w:szCs w:val="24"/>
          <w:lang w:eastAsia="ru-RU"/>
        </w:rPr>
        <w:t xml:space="preserve"> не завершено), </w:t>
      </w:r>
      <w:proofErr w:type="gramStart"/>
      <w:r w:rsidR="00636F8C" w:rsidRPr="00636F8C">
        <w:rPr>
          <w:rFonts w:ascii="Times New Roman" w:eastAsia="Times New Roman" w:hAnsi="Times New Roman" w:cs="Times New Roman"/>
          <w:sz w:val="24"/>
          <w:szCs w:val="24"/>
          <w:lang w:eastAsia="ru-RU"/>
        </w:rPr>
        <w:t>размещение</w:t>
      </w:r>
      <w:proofErr w:type="gramEnd"/>
      <w:r w:rsidR="00636F8C" w:rsidRPr="00636F8C">
        <w:rPr>
          <w:rFonts w:ascii="Times New Roman" w:eastAsia="Times New Roman" w:hAnsi="Times New Roman" w:cs="Times New Roman"/>
          <w:sz w:val="24"/>
          <w:szCs w:val="24"/>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w:t>
      </w:r>
      <w:r w:rsidR="00636F8C">
        <w:rPr>
          <w:rFonts w:ascii="Times New Roman" w:eastAsia="Times New Roman" w:hAnsi="Times New Roman" w:cs="Times New Roman"/>
          <w:sz w:val="24"/>
          <w:szCs w:val="24"/>
          <w:lang w:eastAsia="ru-RU"/>
        </w:rPr>
        <w:t>Земельного к</w:t>
      </w:r>
      <w:r w:rsidR="00636F8C" w:rsidRPr="00636F8C">
        <w:rPr>
          <w:rFonts w:ascii="Times New Roman" w:eastAsia="Times New Roman" w:hAnsi="Times New Roman" w:cs="Times New Roman"/>
          <w:sz w:val="24"/>
          <w:szCs w:val="24"/>
          <w:lang w:eastAsia="ru-RU"/>
        </w:rPr>
        <w:t>одекса</w:t>
      </w:r>
      <w:r w:rsidR="00636F8C">
        <w:rPr>
          <w:rFonts w:ascii="Times New Roman" w:eastAsia="Times New Roman" w:hAnsi="Times New Roman" w:cs="Times New Roman"/>
          <w:sz w:val="24"/>
          <w:szCs w:val="24"/>
          <w:lang w:eastAsia="ru-RU"/>
        </w:rPr>
        <w:t xml:space="preserve"> РФ</w:t>
      </w:r>
      <w:r w:rsidR="00636F8C" w:rsidRPr="00636F8C">
        <w:rPr>
          <w:rFonts w:ascii="Times New Roman" w:eastAsia="Times New Roman" w:hAnsi="Times New Roman" w:cs="Times New Roman"/>
          <w:sz w:val="24"/>
          <w:szCs w:val="24"/>
          <w:lang w:eastAsia="ru-RU"/>
        </w:rPr>
        <w:t>;</w:t>
      </w:r>
    </w:p>
    <w:p w:rsidR="00636F8C"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E96">
        <w:rPr>
          <w:rFonts w:ascii="Times New Roman" w:eastAsia="Times New Roman" w:hAnsi="Times New Roman" w:cs="Times New Roman"/>
          <w:sz w:val="24"/>
          <w:szCs w:val="24"/>
          <w:lang w:eastAsia="ru-RU"/>
        </w:rPr>
        <w:t xml:space="preserve">4) </w:t>
      </w:r>
      <w:r w:rsidR="00636F8C" w:rsidRPr="00636F8C">
        <w:rPr>
          <w:rFonts w:ascii="Times New Roman" w:eastAsia="Times New Roman" w:hAnsi="Times New Roman" w:cs="Times New Roman"/>
          <w:sz w:val="24"/>
          <w:szCs w:val="24"/>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636F8C" w:rsidRPr="00636F8C">
        <w:rPr>
          <w:rFonts w:ascii="Times New Roman" w:eastAsia="Times New Roman" w:hAnsi="Times New Roman" w:cs="Times New Roman"/>
          <w:sz w:val="24"/>
          <w:szCs w:val="24"/>
          <w:lang w:eastAsia="ru-RU"/>
        </w:rPr>
        <w:t xml:space="preserve"> 27 </w:t>
      </w:r>
      <w:r w:rsidR="00636F8C">
        <w:rPr>
          <w:rFonts w:ascii="Times New Roman" w:eastAsia="Times New Roman" w:hAnsi="Times New Roman" w:cs="Times New Roman"/>
          <w:sz w:val="24"/>
          <w:szCs w:val="24"/>
          <w:lang w:eastAsia="ru-RU"/>
        </w:rPr>
        <w:t>Земельного кодекса РФ</w:t>
      </w:r>
      <w:r w:rsidR="00636F8C" w:rsidRPr="00636F8C">
        <w:rPr>
          <w:rFonts w:ascii="Times New Roman" w:eastAsia="Times New Roman" w:hAnsi="Times New Roman" w:cs="Times New Roman"/>
          <w:sz w:val="24"/>
          <w:szCs w:val="24"/>
          <w:lang w:eastAsia="ru-RU"/>
        </w:rPr>
        <w:t>;</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A5E96">
        <w:rPr>
          <w:rFonts w:ascii="Times New Roman" w:eastAsia="Times New Roman" w:hAnsi="Times New Roman" w:cs="Times New Roman"/>
          <w:sz w:val="24"/>
          <w:szCs w:val="24"/>
          <w:lang w:eastAsia="ru-RU"/>
        </w:rPr>
        <w:t>извещение</w:t>
      </w:r>
      <w:proofErr w:type="gramEnd"/>
      <w:r w:rsidRPr="00AA5E96">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E96">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A5E96" w:rsidRPr="00AA5E96" w:rsidRDefault="00AA5E96"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w:t>
      </w:r>
      <w:r w:rsidR="00384F54">
        <w:rPr>
          <w:rFonts w:ascii="Times New Roman" w:eastAsia="Times New Roman" w:hAnsi="Times New Roman" w:cs="Times New Roman"/>
          <w:sz w:val="24"/>
          <w:szCs w:val="24"/>
          <w:lang w:eastAsia="ru-RU"/>
        </w:rPr>
        <w:t>й регистрации</w:t>
      </w:r>
      <w:r w:rsidRPr="00AA5E96">
        <w:rPr>
          <w:rFonts w:ascii="Times New Roman" w:eastAsia="Times New Roman" w:hAnsi="Times New Roman" w:cs="Times New Roman"/>
          <w:sz w:val="24"/>
          <w:szCs w:val="24"/>
          <w:lang w:eastAsia="ru-RU"/>
        </w:rPr>
        <w:t xml:space="preserve"> недвижимости";</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AA5E96" w:rsidRPr="00AA5E96" w:rsidRDefault="00AA5E96" w:rsidP="00384F54">
      <w:pPr>
        <w:widowControl w:val="0"/>
        <w:tabs>
          <w:tab w:val="left" w:pos="12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rsidRPr="00AA5E96">
        <w:rPr>
          <w:rFonts w:ascii="Times New Roman" w:eastAsia="Times New Roman" w:hAnsi="Times New Roman" w:cs="Times New Roman"/>
          <w:sz w:val="24"/>
          <w:szCs w:val="24"/>
          <w:lang w:eastAsia="ru-RU"/>
        </w:rP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A5E96" w:rsidRDefault="00AA5E96"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D373D" w:rsidRDefault="006D373D"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в государственном кадастре недвижимости сведений о местоположении</w:t>
      </w:r>
      <w:r w:rsidR="00082985">
        <w:rPr>
          <w:rFonts w:ascii="Times New Roman" w:eastAsia="Times New Roman" w:hAnsi="Times New Roman" w:cs="Times New Roman"/>
          <w:sz w:val="24"/>
          <w:szCs w:val="24"/>
          <w:lang w:eastAsia="ru-RU"/>
        </w:rPr>
        <w:t xml:space="preserve">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00082985">
        <w:rPr>
          <w:rFonts w:ascii="Times New Roman" w:eastAsia="Times New Roman" w:hAnsi="Times New Roman" w:cs="Times New Roman"/>
          <w:sz w:val="24"/>
          <w:szCs w:val="24"/>
          <w:lang w:eastAsia="ru-RU"/>
        </w:rPr>
        <w:t>и</w:t>
      </w:r>
      <w:proofErr w:type="gramEnd"/>
      <w:r w:rsidR="00082985">
        <w:rPr>
          <w:rFonts w:ascii="Times New Roman" w:eastAsia="Times New Roman" w:hAnsi="Times New Roman" w:cs="Times New Roman"/>
          <w:sz w:val="24"/>
          <w:szCs w:val="24"/>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00082985">
        <w:rPr>
          <w:rFonts w:ascii="Times New Roman" w:eastAsia="Times New Roman" w:hAnsi="Times New Roman" w:cs="Times New Roman"/>
          <w:sz w:val="24"/>
          <w:szCs w:val="24"/>
          <w:lang w:eastAsia="ru-RU"/>
        </w:rPr>
        <w:t>собственности</w:t>
      </w:r>
      <w:proofErr w:type="gramEnd"/>
      <w:r w:rsidR="00082985">
        <w:rPr>
          <w:rFonts w:ascii="Times New Roman" w:eastAsia="Times New Roman" w:hAnsi="Times New Roman" w:cs="Times New Roman"/>
          <w:sz w:val="24"/>
          <w:szCs w:val="24"/>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082985" w:rsidRPr="00AA5E96" w:rsidRDefault="00082985"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отказывает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AA5E96" w:rsidRDefault="00AA5E96" w:rsidP="00AA5E96">
      <w:pPr>
        <w:widowControl w:val="0"/>
        <w:suppressAutoHyphens/>
        <w:autoSpaceDE w:val="0"/>
        <w:autoSpaceDN w:val="0"/>
        <w:adjustRightInd w:val="0"/>
        <w:spacing w:after="0" w:line="240" w:lineRule="auto"/>
        <w:jc w:val="both"/>
        <w:rPr>
          <w:rFonts w:ascii="Open Sans" w:eastAsia="Times New Roman" w:hAnsi="Open Sans" w:cs="Times New Roman"/>
          <w:sz w:val="24"/>
          <w:szCs w:val="24"/>
          <w:lang w:eastAsia="ru-RU"/>
        </w:rPr>
      </w:pPr>
    </w:p>
    <w:p w:rsidR="00997DB6" w:rsidRPr="00D637D4" w:rsidRDefault="00997DB6" w:rsidP="00AA5E9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DB6" w:rsidRPr="00D637D4" w:rsidRDefault="00997DB6" w:rsidP="00997DB6">
      <w:pPr>
        <w:suppressAutoHyphens/>
        <w:spacing w:after="0" w:line="240" w:lineRule="auto"/>
        <w:ind w:firstLine="709"/>
        <w:jc w:val="center"/>
        <w:rPr>
          <w:rFonts w:ascii="Times New Roman" w:eastAsia="Calibri" w:hAnsi="Times New Roman" w:cs="Times New Roman"/>
          <w:sz w:val="28"/>
          <w:szCs w:val="24"/>
        </w:rPr>
      </w:pPr>
    </w:p>
    <w:p w:rsidR="00997DB6" w:rsidRPr="00DD1C52" w:rsidRDefault="00384F54" w:rsidP="00997DB6">
      <w:pPr>
        <w:suppressAutoHyphens/>
        <w:spacing w:after="0" w:line="240" w:lineRule="auto"/>
        <w:ind w:firstLine="709"/>
        <w:jc w:val="both"/>
        <w:rPr>
          <w:rFonts w:ascii="Roboto" w:eastAsia="Calibri" w:hAnsi="Roboto" w:cs="Arial"/>
          <w:color w:val="000000" w:themeColor="text1"/>
          <w:sz w:val="24"/>
          <w:szCs w:val="24"/>
        </w:rPr>
      </w:pPr>
      <w:r w:rsidRPr="00DD1C52">
        <w:rPr>
          <w:rFonts w:ascii="Times New Roman" w:eastAsia="Calibri" w:hAnsi="Times New Roman" w:cs="Times New Roman"/>
          <w:color w:val="000000" w:themeColor="text1"/>
          <w:sz w:val="24"/>
          <w:szCs w:val="24"/>
        </w:rPr>
        <w:t>4</w:t>
      </w:r>
      <w:r w:rsidR="001647E5">
        <w:rPr>
          <w:rFonts w:ascii="Times New Roman" w:eastAsia="Calibri" w:hAnsi="Times New Roman" w:cs="Times New Roman"/>
          <w:color w:val="000000" w:themeColor="text1"/>
          <w:sz w:val="24"/>
          <w:szCs w:val="24"/>
        </w:rPr>
        <w:t>3</w:t>
      </w:r>
      <w:r w:rsidR="00997DB6" w:rsidRPr="00DD1C52">
        <w:rPr>
          <w:rFonts w:ascii="Times New Roman" w:eastAsia="Calibri" w:hAnsi="Times New Roman" w:cs="Times New Roman"/>
          <w:color w:val="000000" w:themeColor="text1"/>
          <w:sz w:val="24"/>
          <w:szCs w:val="24"/>
        </w:rPr>
        <w:t xml:space="preserve">. </w:t>
      </w:r>
      <w:r w:rsidR="00997DB6" w:rsidRPr="00DD1C52">
        <w:rPr>
          <w:rFonts w:ascii="Roboto" w:eastAsia="Calibri" w:hAnsi="Roboto" w:cs="Arial"/>
          <w:color w:val="000000" w:themeColor="text1"/>
          <w:sz w:val="24"/>
          <w:szCs w:val="24"/>
        </w:rPr>
        <w:t>Услуги, которые являются необходимыми и обязательными для предоставления муниципальной услуги, отсутствуют.</w:t>
      </w:r>
    </w:p>
    <w:p w:rsidR="00997DB6" w:rsidRPr="00DD1C52" w:rsidRDefault="00997DB6" w:rsidP="00997DB6">
      <w:pPr>
        <w:suppressAutoHyphens/>
        <w:spacing w:after="0" w:line="240" w:lineRule="auto"/>
        <w:ind w:firstLine="709"/>
        <w:jc w:val="both"/>
        <w:rPr>
          <w:rFonts w:ascii="Roboto" w:eastAsia="Calibri" w:hAnsi="Roboto" w:cs="Arial"/>
          <w:color w:val="000000" w:themeColor="text1"/>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Глава 14. Порядок, размер и основания взимания государственной пошлины </w:t>
      </w: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или иной платы, взимаемой за предоставление муниципальной услуги</w:t>
      </w:r>
    </w:p>
    <w:p w:rsidR="00997DB6" w:rsidRPr="00D637D4" w:rsidRDefault="00997DB6" w:rsidP="00997DB6">
      <w:pPr>
        <w:suppressAutoHyphens/>
        <w:spacing w:after="0" w:line="240" w:lineRule="auto"/>
        <w:ind w:firstLine="709"/>
        <w:jc w:val="center"/>
        <w:rPr>
          <w:rFonts w:ascii="Times New Roman" w:eastAsia="Calibri" w:hAnsi="Times New Roman" w:cs="Times New Roman"/>
          <w:sz w:val="28"/>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w:t>
      </w:r>
      <w:r w:rsidR="001647E5">
        <w:rPr>
          <w:rFonts w:ascii="Times New Roman" w:eastAsia="Calibri" w:hAnsi="Times New Roman" w:cs="Times New Roman"/>
          <w:sz w:val="24"/>
          <w:szCs w:val="24"/>
        </w:rPr>
        <w:t>4</w:t>
      </w:r>
      <w:r w:rsidRPr="00997DB6">
        <w:rPr>
          <w:rFonts w:ascii="Times New Roman" w:eastAsia="Calibri" w:hAnsi="Times New Roman" w:cs="Times New Roman"/>
          <w:sz w:val="24"/>
          <w:szCs w:val="24"/>
        </w:rPr>
        <w:t>. Муниципальная услуга предоставляется без взимания государственной пошлины или иной платы.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997DB6" w:rsidRDefault="00EC501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rPr>
      </w:pPr>
    </w:p>
    <w:p w:rsidR="00997DB6" w:rsidRPr="00997DB6" w:rsidRDefault="00EC501A" w:rsidP="00997DB6">
      <w:pPr>
        <w:suppressAutoHyphens/>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4"/>
        </w:rPr>
        <w:t>4</w:t>
      </w:r>
      <w:r w:rsidR="001647E5">
        <w:rPr>
          <w:rFonts w:ascii="Times New Roman" w:eastAsia="Calibri" w:hAnsi="Times New Roman" w:cs="Times New Roman"/>
          <w:sz w:val="24"/>
        </w:rPr>
        <w:t>6</w:t>
      </w:r>
      <w:r w:rsidR="00997DB6" w:rsidRPr="00997DB6">
        <w:rPr>
          <w:rFonts w:ascii="Times New Roman" w:eastAsia="Calibri" w:hAnsi="Times New Roman" w:cs="Times New Roman"/>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17. Срок и порядок регистрации заявления о предоставлении муниципальной</w:t>
      </w:r>
      <w:r w:rsidRPr="00997DB6">
        <w:rPr>
          <w:rFonts w:ascii="Times New Roman" w:eastAsia="Calibri" w:hAnsi="Times New Roman" w:cs="Times New Roman"/>
          <w:b/>
          <w:sz w:val="24"/>
          <w:szCs w:val="24"/>
        </w:rPr>
        <w:t xml:space="preserve"> </w:t>
      </w:r>
      <w:r w:rsidRPr="00D637D4">
        <w:rPr>
          <w:rFonts w:ascii="Times New Roman" w:eastAsia="Calibri" w:hAnsi="Times New Roman" w:cs="Times New Roman"/>
          <w:sz w:val="24"/>
          <w:szCs w:val="24"/>
        </w:rPr>
        <w:t xml:space="preserve">услуги </w:t>
      </w:r>
      <w:r w:rsidRPr="00D637D4">
        <w:rPr>
          <w:rFonts w:ascii="Times New Roman" w:eastAsia="Calibri" w:hAnsi="Times New Roman" w:cs="Times New Roman"/>
          <w:sz w:val="24"/>
          <w:szCs w:val="24"/>
        </w:rPr>
        <w:lastRenderedPageBreak/>
        <w:t>и услуги, предоставляемой организацией, участвующей в предоставлении муниципальной услуги, в том числе в электронной форме</w:t>
      </w:r>
    </w:p>
    <w:p w:rsidR="00DD1C52" w:rsidRPr="00DD1C52" w:rsidRDefault="001647E5"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Заявление и прилагаемые к нему документы регистрируются в день их поступления.</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Срок регистрации обращения заявителя не должен превышать 15 (пятнадцати)  минут.</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При получении уполномоченным органом заявления о предоставлении муниципальной услуги лично либо посредством почтового отправления, должностное лицо уполномоченного органа, ответственное за прием и регистрацию документов, осуществляет его регистрацию путем присвоения регистрационного номера с указанием даты получения и занесения соответствующей записи в журнал регистрации обращений.</w:t>
      </w:r>
    </w:p>
    <w:p w:rsid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997DB6" w:rsidRPr="00997DB6" w:rsidRDefault="00EC501A"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При обращении заявителя (представителя заявителя) в МФЦ, сотрудник МФЦ осуществляет прием </w:t>
      </w:r>
      <w:r w:rsidR="009022EA">
        <w:rPr>
          <w:rFonts w:ascii="Times New Roman" w:eastAsia="Calibri" w:hAnsi="Times New Roman" w:cs="Times New Roman"/>
          <w:sz w:val="24"/>
          <w:szCs w:val="24"/>
        </w:rPr>
        <w:t>заявления</w:t>
      </w:r>
      <w:r w:rsidR="00997DB6" w:rsidRPr="00997DB6">
        <w:rPr>
          <w:rFonts w:ascii="Times New Roman" w:eastAsia="Calibri" w:hAnsi="Times New Roman" w:cs="Times New Roman"/>
          <w:sz w:val="24"/>
          <w:szCs w:val="24"/>
        </w:rPr>
        <w:t xml:space="preserve">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EC501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9812A8"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 xml:space="preserve">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w:t>
      </w:r>
      <w:r w:rsidR="00DD1C52">
        <w:rPr>
          <w:rFonts w:ascii="Times New Roman" w:eastAsia="Calibri" w:hAnsi="Times New Roman" w:cs="Times New Roman"/>
          <w:sz w:val="24"/>
          <w:szCs w:val="24"/>
        </w:rPr>
        <w:t>уполномоченный орган</w:t>
      </w:r>
      <w:r w:rsidRPr="00997DB6">
        <w:rPr>
          <w:rFonts w:ascii="Times New Roman" w:eastAsia="Calibri" w:hAnsi="Times New Roman" w:cs="Times New Roman"/>
          <w:sz w:val="24"/>
          <w:szCs w:val="24"/>
        </w:rPr>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муниципальной услуги</w:t>
      </w:r>
      <w:r w:rsidR="00DD1C52">
        <w:rPr>
          <w:rFonts w:ascii="Times New Roman" w:eastAsia="Calibri" w:hAnsi="Times New Roman" w:cs="Times New Roman"/>
          <w:sz w:val="24"/>
          <w:szCs w:val="24"/>
        </w:rPr>
        <w:t>.</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997DB6" w:rsidRPr="00997DB6">
        <w:rPr>
          <w:rFonts w:ascii="Times New Roman" w:eastAsia="Calibri" w:hAnsi="Times New Roman" w:cs="Times New Roman"/>
          <w:sz w:val="24"/>
          <w:szCs w:val="24"/>
        </w:rPr>
        <w:t>. Прием заявителя, документов, необходимых для предоставления муниципальной услуги, осуществляется в кабинетах уполномоченного органа.</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997DB6" w:rsidRPr="00997DB6">
        <w:rPr>
          <w:rFonts w:ascii="Times New Roman" w:eastAsia="Calibri"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w:t>
      </w:r>
      <w:r w:rsidR="00997DB6" w:rsidRPr="00997DB6">
        <w:rPr>
          <w:rFonts w:ascii="Times New Roman" w:eastAsia="Calibri" w:hAnsi="Times New Roman" w:cs="Times New Roman"/>
          <w:sz w:val="24"/>
          <w:szCs w:val="24"/>
        </w:rPr>
        <w:lastRenderedPageBreak/>
        <w:t>предоставление муниципальной услуги.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997DB6" w:rsidRPr="00997DB6">
        <w:rPr>
          <w:rFonts w:ascii="Times New Roman" w:eastAsia="Calibri" w:hAnsi="Times New Roman" w:cs="Times New Roman"/>
          <w:sz w:val="24"/>
          <w:szCs w:val="24"/>
        </w:rPr>
        <w:t>.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997DB6" w:rsidRPr="00997DB6">
        <w:rPr>
          <w:rFonts w:ascii="Times New Roman" w:eastAsia="Calibri"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Инвалидам, имеющим стойкие расстройства функции зрения и (или) не имеющим возможности самостоятельно заполнить заявление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Глава 19. Показатели доступности и качества муниципальной услуги, в том </w:t>
      </w:r>
    </w:p>
    <w:p w:rsidR="00997DB6" w:rsidRPr="00D637D4" w:rsidRDefault="00E36966" w:rsidP="00E36966">
      <w:pPr>
        <w:suppressAutoHyphens/>
        <w:autoSpaceDE w:val="0"/>
        <w:autoSpaceDN w:val="0"/>
        <w:adjustRightInd w:val="0"/>
        <w:spacing w:after="0" w:line="240" w:lineRule="auto"/>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           </w:t>
      </w:r>
      <w:r w:rsidR="00997DB6" w:rsidRPr="00D637D4">
        <w:rPr>
          <w:rFonts w:ascii="Times New Roman" w:eastAsia="Calibri" w:hAnsi="Times New Roman" w:cs="Times New Roman"/>
          <w:sz w:val="24"/>
          <w:szCs w:val="24"/>
        </w:rPr>
        <w:t xml:space="preserve">числе количество взаимодействий заявителя с должностными лицами </w:t>
      </w:r>
      <w:proofErr w:type="gramStart"/>
      <w:r w:rsidR="00997DB6" w:rsidRPr="00D637D4">
        <w:rPr>
          <w:rFonts w:ascii="Times New Roman" w:eastAsia="Calibri" w:hAnsi="Times New Roman" w:cs="Times New Roman"/>
          <w:sz w:val="24"/>
          <w:szCs w:val="24"/>
        </w:rPr>
        <w:t>при</w:t>
      </w:r>
      <w:proofErr w:type="gramEnd"/>
      <w:r w:rsidR="00997DB6" w:rsidRPr="00D637D4">
        <w:rPr>
          <w:rFonts w:ascii="Times New Roman" w:eastAsia="Calibri" w:hAnsi="Times New Roman" w:cs="Times New Roman"/>
          <w:sz w:val="24"/>
          <w:szCs w:val="24"/>
        </w:rPr>
        <w:t xml:space="preserve"> </w:t>
      </w:r>
    </w:p>
    <w:p w:rsidR="00997DB6" w:rsidRPr="00D637D4" w:rsidRDefault="00E36966" w:rsidP="00997DB6">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        </w:t>
      </w:r>
      <w:proofErr w:type="gramStart"/>
      <w:r w:rsidR="00997DB6" w:rsidRPr="00D637D4">
        <w:rPr>
          <w:rFonts w:ascii="Times New Roman" w:eastAsia="Calibri" w:hAnsi="Times New Roman" w:cs="Times New Roman"/>
          <w:sz w:val="24"/>
          <w:szCs w:val="24"/>
        </w:rPr>
        <w:t>предоставлении</w:t>
      </w:r>
      <w:proofErr w:type="gramEnd"/>
      <w:r w:rsidR="00997DB6" w:rsidRPr="00D637D4">
        <w:rPr>
          <w:rFonts w:ascii="Times New Roman" w:eastAsia="Calibri" w:hAnsi="Times New Roman" w:cs="Times New Roman"/>
          <w:sz w:val="24"/>
          <w:szCs w:val="24"/>
        </w:rPr>
        <w:t xml:space="preserve"> муниципальной услуги и их продолжительность, возможность </w:t>
      </w:r>
    </w:p>
    <w:p w:rsidR="00997DB6" w:rsidRPr="00D637D4" w:rsidRDefault="00E36966" w:rsidP="00E36966">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      </w:t>
      </w:r>
      <w:r w:rsidR="00997DB6" w:rsidRPr="00D637D4">
        <w:rPr>
          <w:rFonts w:ascii="Times New Roman" w:eastAsia="Calibri" w:hAnsi="Times New Roman" w:cs="Times New Roman"/>
          <w:sz w:val="24"/>
          <w:szCs w:val="24"/>
        </w:rPr>
        <w:t xml:space="preserve">получения муниципальной услуги в </w:t>
      </w:r>
      <w:r w:rsidRPr="00D637D4">
        <w:rPr>
          <w:rFonts w:ascii="Times New Roman" w:eastAsia="Calibri" w:hAnsi="Times New Roman" w:cs="Times New Roman"/>
          <w:sz w:val="24"/>
          <w:szCs w:val="24"/>
        </w:rPr>
        <w:t xml:space="preserve">МФЦ </w:t>
      </w:r>
      <w:r w:rsidR="00997DB6" w:rsidRPr="00D637D4">
        <w:rPr>
          <w:rFonts w:ascii="Times New Roman" w:eastAsia="Calibri" w:hAnsi="Times New Roman" w:cs="Times New Roman"/>
          <w:sz w:val="24"/>
          <w:szCs w:val="24"/>
        </w:rPr>
        <w:t xml:space="preserve">предоставления государственных и </w:t>
      </w:r>
      <w:r w:rsidRPr="00D637D4">
        <w:rPr>
          <w:rFonts w:ascii="Times New Roman" w:eastAsia="Calibri" w:hAnsi="Times New Roman" w:cs="Times New Roman"/>
          <w:sz w:val="24"/>
          <w:szCs w:val="24"/>
        </w:rPr>
        <w:t xml:space="preserve">   </w:t>
      </w:r>
      <w:r w:rsidR="00997DB6" w:rsidRPr="00D637D4">
        <w:rPr>
          <w:rFonts w:ascii="Times New Roman" w:eastAsia="Calibri" w:hAnsi="Times New Roman" w:cs="Times New Roman"/>
          <w:sz w:val="24"/>
          <w:szCs w:val="24"/>
        </w:rPr>
        <w:t>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997DB6" w:rsidRPr="00D637D4">
        <w:rPr>
          <w:rFonts w:ascii="Times New Roman" w:eastAsia="Calibri" w:hAnsi="Times New Roman" w:cs="Times New Roman"/>
          <w:sz w:val="24"/>
          <w:szCs w:val="24"/>
        </w:rPr>
        <w:t>о-</w:t>
      </w:r>
      <w:proofErr w:type="gramEnd"/>
      <w:r w:rsidRPr="00D637D4">
        <w:rPr>
          <w:rFonts w:ascii="Times New Roman" w:eastAsia="Calibri" w:hAnsi="Times New Roman" w:cs="Times New Roman"/>
          <w:sz w:val="24"/>
          <w:szCs w:val="24"/>
        </w:rPr>
        <w:t xml:space="preserve">        </w:t>
      </w:r>
      <w:r w:rsidR="00997DB6" w:rsidRPr="00D637D4">
        <w:rPr>
          <w:rFonts w:ascii="Times New Roman" w:eastAsia="Calibri" w:hAnsi="Times New Roman" w:cs="Times New Roman"/>
          <w:sz w:val="24"/>
          <w:szCs w:val="24"/>
        </w:rPr>
        <w:t>коммуникационных технологий</w:t>
      </w:r>
    </w:p>
    <w:p w:rsidR="00997DB6" w:rsidRPr="00997DB6" w:rsidRDefault="00997DB6" w:rsidP="00997DB6">
      <w:pPr>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97DB6" w:rsidRPr="00997DB6" w:rsidRDefault="000E291C"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647E5">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Показателями доступности предоставления муниципальной услуги являются: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различные способы получения информации о муниципальной услуге, о ходе предоставления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2) бесплатное предоставление информации о муниципальной услуге;</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возможность получения муниципальной услуги в электронной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Calibri" w:eastAsia="Calibri" w:hAnsi="Calibri" w:cs="Times New Roman"/>
        </w:rPr>
        <w:t xml:space="preserve">4) </w:t>
      </w:r>
      <w:r w:rsidRPr="00997DB6">
        <w:rPr>
          <w:rFonts w:ascii="Times New Roman" w:eastAsia="Calibri" w:hAnsi="Times New Roman" w:cs="Times New Roman"/>
          <w:sz w:val="24"/>
          <w:szCs w:val="24"/>
        </w:rPr>
        <w:t>возможность предоставления муниципальной услуги в МФЦ предусмотрена.</w:t>
      </w:r>
    </w:p>
    <w:p w:rsidR="00997DB6" w:rsidRPr="00997DB6" w:rsidRDefault="000E291C"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647E5">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Показателями качества при предоставлении муниципальной услуги являются: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2) 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количество заявлений, рассмотренных с нарушением установленных сроков.</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оперативность вынесения решения в отношении рассматриваемых обращений.</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При получении муниципальной услуги заявитель осуществляет не более 2 (двух) взаимодействий с должностными лицами, в том числе:</w:t>
      </w:r>
    </w:p>
    <w:p w:rsidR="00997DB6" w:rsidRPr="00997DB6" w:rsidRDefault="00997DB6" w:rsidP="00997DB6">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при подаче заявления на получение услуги и получении результата услуги заявителем лично – не более 2 (двух) раз;</w:t>
      </w:r>
    </w:p>
    <w:p w:rsidR="00997DB6" w:rsidRPr="00997DB6" w:rsidRDefault="00997DB6" w:rsidP="00997DB6">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при подаче заявления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997DB6" w:rsidRPr="00997DB6" w:rsidRDefault="000E291C" w:rsidP="00997DB6">
      <w:pPr>
        <w:widowControl w:val="0"/>
        <w:tabs>
          <w:tab w:val="left" w:pos="1276"/>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Продолжительность каждого взаимодействия не должна превышать 15 минут.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997DB6">
        <w:rPr>
          <w:rFonts w:ascii="Times New Roman" w:eastAsia="Calibri" w:hAnsi="Times New Roman" w:cs="Times New Roman"/>
          <w:b/>
          <w:sz w:val="24"/>
          <w:szCs w:val="24"/>
        </w:rPr>
        <w:t xml:space="preserve">Глава 20. Иные требования, в том числе учитывающие особенности предоставления </w:t>
      </w:r>
      <w:r w:rsidRPr="00D637D4">
        <w:rPr>
          <w:rFonts w:ascii="Times New Roman" w:eastAsia="Calibri" w:hAnsi="Times New Roman" w:cs="Times New Roman"/>
          <w:sz w:val="24"/>
          <w:szCs w:val="24"/>
        </w:rPr>
        <w:t xml:space="preserve">муниципальной услуги в </w:t>
      </w:r>
      <w:r w:rsidR="00E36966" w:rsidRPr="00D637D4">
        <w:rPr>
          <w:rFonts w:ascii="Times New Roman" w:eastAsia="Calibri" w:hAnsi="Times New Roman" w:cs="Times New Roman"/>
          <w:sz w:val="24"/>
          <w:szCs w:val="24"/>
        </w:rPr>
        <w:t xml:space="preserve">МФЦ </w:t>
      </w:r>
      <w:r w:rsidRPr="00D637D4">
        <w:rPr>
          <w:rFonts w:ascii="Times New Roman" w:eastAsia="Calibri" w:hAnsi="Times New Roman" w:cs="Times New Roman"/>
          <w:sz w:val="24"/>
          <w:szCs w:val="24"/>
        </w:rPr>
        <w:t xml:space="preserve">предоставления государственных и муниципальных услуг </w:t>
      </w:r>
      <w:r w:rsidRPr="00D637D4">
        <w:rPr>
          <w:rFonts w:ascii="Times New Roman" w:eastAsia="Calibri" w:hAnsi="Times New Roman" w:cs="Times New Roman"/>
          <w:sz w:val="24"/>
          <w:szCs w:val="24"/>
        </w:rPr>
        <w:lastRenderedPageBreak/>
        <w:t>и особенности предоставления муниципальной услуги в электронной форме</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0"/>
        </w:rPr>
      </w:pPr>
      <w:r>
        <w:rPr>
          <w:rFonts w:ascii="Times New Roman" w:eastAsia="Calibri" w:hAnsi="Times New Roman" w:cs="Times New Roman"/>
          <w:sz w:val="24"/>
          <w:szCs w:val="24"/>
        </w:rPr>
        <w:t>60</w:t>
      </w:r>
      <w:r w:rsidR="00997DB6" w:rsidRPr="00997DB6">
        <w:rPr>
          <w:rFonts w:ascii="Times New Roman" w:eastAsia="Calibri" w:hAnsi="Times New Roman" w:cs="Times New Roman"/>
          <w:sz w:val="24"/>
          <w:szCs w:val="24"/>
        </w:rPr>
        <w:t xml:space="preserve">. Предоставление муниципальной услуги в МФЦ осуществляется по принципу "одного окна", </w:t>
      </w:r>
      <w:r w:rsidR="00997DB6" w:rsidRPr="00997DB6">
        <w:rPr>
          <w:rFonts w:ascii="Times New Roman" w:eastAsia="Calibri" w:hAnsi="Times New Roman" w:cs="Times New Roman"/>
          <w:sz w:val="24"/>
          <w:szCs w:val="20"/>
        </w:rPr>
        <w:t>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00997DB6" w:rsidRPr="00997DB6">
        <w:rPr>
          <w:rFonts w:ascii="Times New Roman" w:eastAsia="Calibri" w:hAnsi="Times New Roman" w:cs="Times New Roman"/>
          <w:sz w:val="24"/>
          <w:szCs w:val="24"/>
        </w:rPr>
        <w:t>. При предоставлении муниципальной услуги универсальными специалистами МФЦ исполняются следующие административные процедуры: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прием заявления и документов, необходимых для предоставления муниципальной услуги, подлежащих представлению заявителем;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обработка заявления и представленных документов;</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выдача результата предоставления муниципальной услуги.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997DB6" w:rsidRPr="00997DB6">
        <w:rPr>
          <w:rFonts w:ascii="Times New Roman" w:eastAsia="Calibri" w:hAnsi="Times New Roman" w:cs="Times New Roman"/>
          <w:sz w:val="24"/>
          <w:szCs w:val="24"/>
        </w:rPr>
        <w:t>. При обращении заявителя в МФЦ передача заявления в уполномоченный орган обеспечивается в порядке и сроки, установленные соглашением о взаимодействии между МФЦ и уполномоченны</w:t>
      </w:r>
      <w:r w:rsidR="00DD1C52">
        <w:rPr>
          <w:rFonts w:ascii="Times New Roman" w:eastAsia="Calibri" w:hAnsi="Times New Roman" w:cs="Times New Roman"/>
          <w:sz w:val="24"/>
          <w:szCs w:val="24"/>
        </w:rPr>
        <w:t>м</w:t>
      </w:r>
      <w:r w:rsidR="00997DB6" w:rsidRPr="00997DB6">
        <w:rPr>
          <w:rFonts w:ascii="Times New Roman" w:eastAsia="Calibri" w:hAnsi="Times New Roman" w:cs="Times New Roman"/>
          <w:sz w:val="24"/>
          <w:szCs w:val="24"/>
        </w:rPr>
        <w:t xml:space="preserve"> органом.</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копирования и заполнения в электронной форме заявления и иных документов, необходимых для получения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подачи заявления о предоставление муниципальной услуги в электронной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получения сведений о ходе выполнения запроса о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получения результатов предоставления муниципальной услуги.</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DD1C52" w:rsidRDefault="00DD1C52"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Допускается обращение за предоставлением муниципальной услуги в электронной форме с применением усиленной квалифицированной электронной подписи с использованием средств электронной подписи классов КС</w:t>
      </w:r>
      <w:proofErr w:type="gramStart"/>
      <w:r w:rsidRPr="00DD1C52">
        <w:rPr>
          <w:rFonts w:ascii="Times New Roman" w:eastAsia="Calibri" w:hAnsi="Times New Roman" w:cs="Times New Roman"/>
          <w:sz w:val="24"/>
          <w:szCs w:val="24"/>
        </w:rPr>
        <w:t>1</w:t>
      </w:r>
      <w:proofErr w:type="gramEnd"/>
      <w:r w:rsidRPr="00DD1C52">
        <w:rPr>
          <w:rFonts w:ascii="Times New Roman" w:eastAsia="Calibri" w:hAnsi="Times New Roman" w:cs="Times New Roman"/>
          <w:sz w:val="24"/>
          <w:szCs w:val="24"/>
        </w:rPr>
        <w:t>, КС2.</w:t>
      </w:r>
    </w:p>
    <w:p w:rsidR="00DD1C52" w:rsidRPr="00DD1C52" w:rsidRDefault="000E291C"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гражданину, должна быть удостоверена усиленной квалифицированной электронной подписью нотариуса с использованием средств электронной подписи не ниже класса КС</w:t>
      </w:r>
      <w:proofErr w:type="gramStart"/>
      <w:r w:rsidRPr="00DD1C52">
        <w:rPr>
          <w:rFonts w:ascii="Times New Roman" w:eastAsia="Calibri" w:hAnsi="Times New Roman" w:cs="Times New Roman"/>
          <w:sz w:val="24"/>
          <w:szCs w:val="24"/>
        </w:rPr>
        <w:t>1</w:t>
      </w:r>
      <w:proofErr w:type="gramEnd"/>
      <w:r w:rsidRPr="00DD1C52">
        <w:rPr>
          <w:rFonts w:ascii="Times New Roman" w:eastAsia="Calibri" w:hAnsi="Times New Roman" w:cs="Times New Roman"/>
          <w:sz w:val="24"/>
          <w:szCs w:val="24"/>
        </w:rPr>
        <w:t>.</w:t>
      </w:r>
    </w:p>
    <w:p w:rsid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представителю юридического лица, должна быть удостоверена усиленной квалифицированной электронной подписью руководителя юридического лица с использованием средств электронной подписи не ниже класса КС</w:t>
      </w:r>
      <w:proofErr w:type="gramStart"/>
      <w:r w:rsidRPr="00DD1C52">
        <w:rPr>
          <w:rFonts w:ascii="Times New Roman" w:eastAsia="Calibri" w:hAnsi="Times New Roman" w:cs="Times New Roman"/>
          <w:sz w:val="24"/>
          <w:szCs w:val="24"/>
        </w:rPr>
        <w:t>1</w:t>
      </w:r>
      <w:proofErr w:type="gramEnd"/>
      <w:r w:rsidRPr="00DD1C52">
        <w:rPr>
          <w:rFonts w:ascii="Times New Roman" w:eastAsia="Calibri" w:hAnsi="Times New Roman" w:cs="Times New Roman"/>
          <w:sz w:val="24"/>
          <w:szCs w:val="24"/>
        </w:rPr>
        <w:t>.</w:t>
      </w:r>
    </w:p>
    <w:p w:rsidR="00997DB6" w:rsidRPr="00997DB6" w:rsidRDefault="000E291C"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 xml:space="preserve">При направлении заявления в электронной форме </w:t>
      </w:r>
      <w:r w:rsidR="00CB47D9" w:rsidRPr="00CB47D9">
        <w:rPr>
          <w:rFonts w:ascii="Times New Roman" w:eastAsia="Calibri" w:hAnsi="Times New Roman" w:cs="Times New Roman"/>
          <w:sz w:val="24"/>
          <w:szCs w:val="24"/>
        </w:rPr>
        <w:t>с использованием Единого портала государственных и муниципальных услу</w:t>
      </w:r>
      <w:r w:rsidR="00CB47D9">
        <w:rPr>
          <w:rFonts w:ascii="Times New Roman" w:eastAsia="Calibri" w:hAnsi="Times New Roman" w:cs="Times New Roman"/>
          <w:sz w:val="24"/>
          <w:szCs w:val="24"/>
        </w:rPr>
        <w:t xml:space="preserve">г (функций) </w:t>
      </w:r>
      <w:r w:rsidR="00DD1C52" w:rsidRPr="00DD1C52">
        <w:rPr>
          <w:rFonts w:ascii="Times New Roman" w:eastAsia="Calibri" w:hAnsi="Times New Roman" w:cs="Times New Roman"/>
          <w:sz w:val="24"/>
          <w:szCs w:val="24"/>
        </w:rPr>
        <w:t xml:space="preserve">обеспечивается возможность направления заявителю в электронной форме сообщения, подтверждающего его прием, или уведомления об отказе в приеме заявления, а также письма, содержащего </w:t>
      </w:r>
      <w:r w:rsidR="00DD1C52" w:rsidRPr="00DD1C52">
        <w:rPr>
          <w:rFonts w:ascii="Times New Roman" w:eastAsia="Calibri" w:hAnsi="Times New Roman" w:cs="Times New Roman"/>
          <w:sz w:val="24"/>
          <w:szCs w:val="24"/>
        </w:rPr>
        <w:lastRenderedPageBreak/>
        <w:t>запрашиваемую заявителем информацию, либо уведомления об отказе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D637D4" w:rsidRDefault="00997DB6" w:rsidP="00DD1C52">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D637D4">
        <w:rPr>
          <w:rFonts w:ascii="Times New Roman" w:eastAsia="Times New Roman" w:hAnsi="Times New Roman" w:cs="Times New Roman"/>
          <w:sz w:val="24"/>
          <w:szCs w:val="24"/>
          <w:lang w:eastAsia="ru-RU"/>
        </w:rPr>
        <w:t xml:space="preserve">Раздел </w:t>
      </w:r>
      <w:r w:rsidRPr="00D637D4">
        <w:rPr>
          <w:rFonts w:ascii="Times New Roman" w:eastAsia="Times New Roman" w:hAnsi="Times New Roman" w:cs="Times New Roman"/>
          <w:sz w:val="24"/>
          <w:szCs w:val="24"/>
          <w:lang w:val="en-US" w:eastAsia="ru-RU"/>
        </w:rPr>
        <w:t>III</w:t>
      </w:r>
      <w:r w:rsidRPr="00D637D4">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7DB6" w:rsidRPr="00D637D4"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D637D4" w:rsidRDefault="00997DB6" w:rsidP="00997DB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21. Исчерпывающий перечень административных процедур (действий)</w:t>
      </w:r>
    </w:p>
    <w:p w:rsidR="00997DB6" w:rsidRPr="00D637D4"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997DB6" w:rsidRDefault="000E291C"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прием и регистрация заявления и документов, подлежащих представлению заявителем (представителем заявителя);</w:t>
      </w:r>
    </w:p>
    <w:p w:rsidR="00997DB6" w:rsidRPr="00997DB6" w:rsidRDefault="00997DB6" w:rsidP="00AB2E56">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997DB6">
        <w:rPr>
          <w:rFonts w:ascii="Times New Roman" w:eastAsia="Times New Roman" w:hAnsi="Times New Roman" w:cs="Times New Roman"/>
          <w:sz w:val="24"/>
          <w:szCs w:val="24"/>
          <w:lang w:eastAsia="ru-RU"/>
        </w:rPr>
        <w:t>2)</w:t>
      </w:r>
      <w:r w:rsidR="00AB2E56">
        <w:rPr>
          <w:rFonts w:ascii="Times New Roman" w:eastAsia="Calibri" w:hAnsi="Times New Roman" w:cs="Times New Roman"/>
          <w:sz w:val="24"/>
          <w:szCs w:val="24"/>
        </w:rPr>
        <w:t xml:space="preserve"> р</w:t>
      </w:r>
      <w:r w:rsidRPr="00997DB6">
        <w:rPr>
          <w:rFonts w:ascii="Times New Roman" w:eastAsia="Calibri" w:hAnsi="Times New Roman" w:cs="Times New Roman"/>
          <w:sz w:val="24"/>
          <w:szCs w:val="24"/>
        </w:rPr>
        <w:t xml:space="preserve">ассмотрение заявления с приложенными к нему документами на предмет наличия (отсутствия) оснований для </w:t>
      </w:r>
      <w:r w:rsidR="00746D58" w:rsidRPr="00746D58">
        <w:rPr>
          <w:rFonts w:ascii="Times New Roman" w:eastAsia="Calibri" w:hAnsi="Times New Roman" w:cs="Times New Roman"/>
          <w:sz w:val="24"/>
          <w:szCs w:val="24"/>
        </w:rPr>
        <w:t>возврата заявления</w:t>
      </w:r>
      <w:r w:rsidRPr="00997DB6">
        <w:rPr>
          <w:rFonts w:ascii="Times New Roman" w:eastAsia="Calibri" w:hAnsi="Times New Roman" w:cs="Times New Roman"/>
          <w:sz w:val="24"/>
          <w:szCs w:val="24"/>
        </w:rPr>
        <w:t>;</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4) принятие решения о предоставлении муниципальной услуги либо об отказе в ее предоставлении;</w:t>
      </w:r>
    </w:p>
    <w:p w:rsid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5) выдача (направление) заявителю (представителю заявителя) результата предоставления муниципальной услуги</w:t>
      </w:r>
      <w:r w:rsidR="00AB2E56">
        <w:rPr>
          <w:rFonts w:ascii="Times New Roman" w:eastAsia="Times New Roman" w:hAnsi="Times New Roman" w:cs="Times New Roman"/>
          <w:sz w:val="24"/>
          <w:szCs w:val="24"/>
          <w:lang w:eastAsia="ru-RU"/>
        </w:rPr>
        <w:t>;</w:t>
      </w:r>
    </w:p>
    <w:p w:rsidR="00997DB6" w:rsidRPr="00997DB6" w:rsidRDefault="000D1B42" w:rsidP="00997DB6">
      <w:pPr>
        <w:widowControl w:val="0"/>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8</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Calibri" w:hAnsi="Times New Roman" w:cs="Times New Roman"/>
          <w:sz w:val="24"/>
          <w:szCs w:val="24"/>
        </w:rPr>
        <w:t xml:space="preserve">Блок-схема последовательности действий при предоставлении муниципальной услуги представлена в </w:t>
      </w:r>
      <w:r w:rsidR="00997DB6" w:rsidRPr="00997DB6">
        <w:rPr>
          <w:rFonts w:ascii="Times New Roman" w:eastAsia="Calibri" w:hAnsi="Times New Roman" w:cs="Times New Roman"/>
          <w:b/>
          <w:sz w:val="24"/>
          <w:szCs w:val="24"/>
        </w:rPr>
        <w:t>Приложении № 3</w:t>
      </w:r>
      <w:r w:rsidR="00997DB6" w:rsidRPr="00997DB6">
        <w:rPr>
          <w:rFonts w:ascii="Times New Roman" w:eastAsia="Calibri" w:hAnsi="Times New Roman" w:cs="Times New Roman"/>
          <w:sz w:val="24"/>
          <w:szCs w:val="24"/>
        </w:rPr>
        <w:t xml:space="preserve"> к настоящему административному регламенту.</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Глава 22.  Прием и регистрация заявления и документов, </w:t>
      </w:r>
      <w:r w:rsidR="00440BFD" w:rsidRPr="00D637D4">
        <w:rPr>
          <w:rFonts w:ascii="Times New Roman" w:eastAsia="Calibri" w:hAnsi="Times New Roman" w:cs="Times New Roman"/>
          <w:sz w:val="24"/>
          <w:szCs w:val="24"/>
        </w:rPr>
        <w:t>подлежащих представлению заявителем (представителем заявителя)</w:t>
      </w:r>
    </w:p>
    <w:p w:rsidR="00997DB6" w:rsidRPr="00D637D4"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9</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(представителя заявителя) с заявлением о </w:t>
      </w:r>
      <w:r>
        <w:rPr>
          <w:rFonts w:ascii="Times New Roman" w:eastAsia="Calibri" w:hAnsi="Times New Roman" w:cs="Times New Roman"/>
          <w:sz w:val="24"/>
          <w:szCs w:val="24"/>
        </w:rPr>
        <w:t>перераспределении земельных участков</w:t>
      </w:r>
      <w:r w:rsidR="00997DB6" w:rsidRPr="00997DB6">
        <w:rPr>
          <w:rFonts w:ascii="Times New Roman" w:eastAsia="Calibri" w:hAnsi="Times New Roman" w:cs="Times New Roman"/>
          <w:sz w:val="24"/>
          <w:szCs w:val="24"/>
        </w:rPr>
        <w:t xml:space="preserve"> и приложенными к нему документами в уполномоченный орган одним из следующих способов: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путем личного обращения;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через организации почтовой связи;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посредством Портала;</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г) через МФЦ, </w:t>
      </w:r>
      <w:r w:rsidRPr="00997DB6">
        <w:rPr>
          <w:rFonts w:ascii="Calibri" w:eastAsia="Calibri" w:hAnsi="Calibri" w:cs="Times New Roman"/>
        </w:rPr>
        <w:t xml:space="preserve"> </w:t>
      </w:r>
      <w:r w:rsidRPr="00997DB6">
        <w:rPr>
          <w:rFonts w:ascii="Times New Roman" w:eastAsia="Calibri" w:hAnsi="Times New Roman" w:cs="Times New Roman"/>
          <w:sz w:val="24"/>
          <w:szCs w:val="24"/>
        </w:rPr>
        <w:t>посредством личного обращения заявителя или его представителя.</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0</w:t>
      </w:r>
      <w:r w:rsidR="00997DB6" w:rsidRPr="00997DB6">
        <w:rPr>
          <w:rFonts w:ascii="Times New Roman" w:eastAsia="Calibri" w:hAnsi="Times New Roman" w:cs="Times New Roman"/>
          <w:sz w:val="24"/>
          <w:szCs w:val="24"/>
        </w:rPr>
        <w:t xml:space="preserve">. При личном обращении заявителя должностное лицо уполномоченного органа, ответственное за прием и регистрацию документов: </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принимает заявление с приложенными документами;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проверяет соответствие указанной в заявлении информации данным, содержащимся в приложенных документах;</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3) сверяет представленные копии документов, указанных в пункте </w:t>
      </w:r>
      <w:r w:rsidRPr="00997DB6">
        <w:rPr>
          <w:rFonts w:ascii="Times New Roman" w:eastAsia="Calibri" w:hAnsi="Times New Roman" w:cs="Times New Roman"/>
          <w:color w:val="000000"/>
          <w:sz w:val="24"/>
          <w:szCs w:val="24"/>
        </w:rPr>
        <w:t>29</w:t>
      </w:r>
      <w:r w:rsidRPr="00997DB6">
        <w:rPr>
          <w:rFonts w:ascii="Times New Roman" w:eastAsia="Calibri" w:hAnsi="Times New Roman" w:cs="Times New Roman"/>
          <w:color w:val="FF0000"/>
          <w:sz w:val="24"/>
          <w:szCs w:val="24"/>
        </w:rPr>
        <w:t xml:space="preserve"> </w:t>
      </w:r>
      <w:r w:rsidRPr="00997DB6">
        <w:rPr>
          <w:rFonts w:ascii="Times New Roman" w:eastAsia="Calibri" w:hAnsi="Times New Roman" w:cs="Times New Roman"/>
          <w:sz w:val="24"/>
          <w:szCs w:val="24"/>
        </w:rPr>
        <w:t>настоящего административного регламента, с подлинными экземплярами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оформляет в 2 (двух) экземплярах расписку в приеме заявления и документов и выдает один экземпляр заявителю.</w:t>
      </w:r>
    </w:p>
    <w:p w:rsidR="00997DB6" w:rsidRPr="00997DB6" w:rsidRDefault="001647E5" w:rsidP="00997DB6">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71</w:t>
      </w:r>
      <w:r w:rsidR="00997DB6" w:rsidRPr="00997DB6">
        <w:rPr>
          <w:rFonts w:ascii="Times New Roman" w:eastAsia="Calibri" w:hAnsi="Times New Roman" w:cs="Times New Roman"/>
          <w:sz w:val="24"/>
          <w:szCs w:val="24"/>
        </w:rPr>
        <w:t xml:space="preserve">. </w:t>
      </w:r>
      <w:r w:rsidR="00997DB6" w:rsidRPr="00997DB6">
        <w:rPr>
          <w:rFonts w:ascii="Times New Roman" w:eastAsia="Times New Roman" w:hAnsi="Times New Roman" w:cs="Times New Roman"/>
          <w:sz w:val="24"/>
          <w:szCs w:val="24"/>
        </w:rPr>
        <w:t>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lastRenderedPageBreak/>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46D58" w:rsidRDefault="001647E5"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sidR="00997DB6" w:rsidRPr="00997DB6">
        <w:rPr>
          <w:rFonts w:ascii="Times New Roman" w:eastAsia="Calibri" w:hAnsi="Times New Roman" w:cs="Times New Roman"/>
          <w:sz w:val="24"/>
          <w:szCs w:val="24"/>
        </w:rPr>
        <w:t xml:space="preserve">. </w:t>
      </w:r>
      <w:proofErr w:type="gramStart"/>
      <w:r w:rsidR="00746D58" w:rsidRPr="00746D58">
        <w:rPr>
          <w:rFonts w:ascii="Times New Roman" w:eastAsia="Calibri" w:hAnsi="Times New Roman" w:cs="Times New Roman"/>
          <w:sz w:val="24"/>
          <w:szCs w:val="24"/>
        </w:rPr>
        <w:t>При поступлении заявления и прилагаемых к нему документов в уполномоченный орган почтовым отправлением с уведомлением о вручении должностное лицо уполномоченного органа, ответственное за прием и регистрацию документов регистрирует его, путем присвоения регистрационного номера с указанием даты поступления и занесения соответствующей записи в журнал регистрации обращений и в течение дня поступления заявления направляет расписку в приеме документов заявителю заказным почтовым отправлением</w:t>
      </w:r>
      <w:proofErr w:type="gramEnd"/>
      <w:r w:rsidR="00746D58" w:rsidRPr="00746D58">
        <w:rPr>
          <w:rFonts w:ascii="Times New Roman" w:eastAsia="Calibri" w:hAnsi="Times New Roman" w:cs="Times New Roman"/>
          <w:sz w:val="24"/>
          <w:szCs w:val="24"/>
        </w:rPr>
        <w:t xml:space="preserve"> с уведомлением о вручении.</w:t>
      </w:r>
    </w:p>
    <w:p w:rsidR="00746D58" w:rsidRPr="00746D58" w:rsidRDefault="000D1B42" w:rsidP="00746D58">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w:t>
      </w:r>
      <w:r w:rsidR="00746D58" w:rsidRPr="00746D58">
        <w:rPr>
          <w:rFonts w:ascii="Times New Roman" w:eastAsia="Calibri" w:hAnsi="Times New Roman" w:cs="Times New Roman"/>
          <w:sz w:val="24"/>
          <w:szCs w:val="24"/>
        </w:rPr>
        <w:t>При обращении заявителя через Портал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3) обеспечивает внесение соответствующей записи в журнал регистрации с указанием даты приема и номера запроса;</w:t>
      </w:r>
    </w:p>
    <w:p w:rsid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4) направляет заявителю уведомление о принятии и регистрации заявления</w:t>
      </w:r>
      <w:r w:rsidR="00CB47D9" w:rsidRPr="00CB47D9">
        <w:t xml:space="preserve"> </w:t>
      </w:r>
      <w:r w:rsidR="00CB47D9" w:rsidRPr="00CB47D9">
        <w:rPr>
          <w:rFonts w:ascii="Times New Roman" w:eastAsia="Calibri" w:hAnsi="Times New Roman" w:cs="Times New Roman"/>
          <w:sz w:val="24"/>
          <w:szCs w:val="24"/>
        </w:rPr>
        <w:t>в электронной форме с использованием Единого портала государственных и муниципальных услуг (функций).</w:t>
      </w:r>
    </w:p>
    <w:p w:rsidR="00997DB6" w:rsidRPr="00997DB6" w:rsidRDefault="00997DB6" w:rsidP="00746D58">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7</w:t>
      </w:r>
      <w:r w:rsidR="001647E5">
        <w:rPr>
          <w:rFonts w:ascii="Times New Roman" w:eastAsia="Calibri" w:hAnsi="Times New Roman" w:cs="Times New Roman"/>
          <w:sz w:val="24"/>
          <w:szCs w:val="24"/>
        </w:rPr>
        <w:t>4</w:t>
      </w:r>
      <w:r w:rsidRPr="00997DB6">
        <w:rPr>
          <w:rFonts w:ascii="Times New Roman" w:eastAsia="Calibri" w:hAnsi="Times New Roman" w:cs="Times New Roman"/>
          <w:sz w:val="24"/>
          <w:szCs w:val="24"/>
        </w:rPr>
        <w:t xml:space="preserve">.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000D1B42">
        <w:rPr>
          <w:rFonts w:ascii="Times New Roman" w:eastAsia="Calibri" w:hAnsi="Times New Roman" w:cs="Times New Roman"/>
          <w:color w:val="000000"/>
          <w:sz w:val="24"/>
          <w:szCs w:val="24"/>
        </w:rPr>
        <w:t>4</w:t>
      </w:r>
      <w:r w:rsidR="00DB4FB9">
        <w:rPr>
          <w:rFonts w:ascii="Times New Roman" w:eastAsia="Calibri" w:hAnsi="Times New Roman" w:cs="Times New Roman"/>
          <w:color w:val="000000"/>
          <w:sz w:val="24"/>
          <w:szCs w:val="24"/>
        </w:rPr>
        <w:t>7</w:t>
      </w:r>
      <w:r w:rsidRPr="00997DB6">
        <w:rPr>
          <w:rFonts w:ascii="Times New Roman" w:eastAsia="Calibri" w:hAnsi="Times New Roman" w:cs="Times New Roman"/>
          <w:sz w:val="24"/>
          <w:szCs w:val="24"/>
        </w:rPr>
        <w:t xml:space="preserve"> настоящего административного регламента. </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Результатом административной процедуры является регистрация заявления и документов, подлежащих представлению заявителем.</w:t>
      </w:r>
    </w:p>
    <w:p w:rsidR="00997DB6" w:rsidRPr="00997DB6" w:rsidRDefault="000D1B42"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Способом фиксации результата административной процедуры является регистрация </w:t>
      </w:r>
      <w:r w:rsidR="00746D58" w:rsidRPr="00746D58">
        <w:rPr>
          <w:rFonts w:ascii="Times New Roman" w:eastAsia="Calibri" w:hAnsi="Times New Roman" w:cs="Times New Roman"/>
          <w:sz w:val="24"/>
          <w:szCs w:val="24"/>
        </w:rPr>
        <w:t>должностным лицом уполномоченного органа, ответственным за прием и регистрацию документов</w:t>
      </w:r>
      <w:r w:rsidR="00746D58">
        <w:rPr>
          <w:rFonts w:ascii="Times New Roman" w:eastAsia="Calibri" w:hAnsi="Times New Roman" w:cs="Times New Roman"/>
          <w:sz w:val="24"/>
          <w:szCs w:val="24"/>
        </w:rPr>
        <w:t>,</w:t>
      </w:r>
      <w:r w:rsidR="00746D58" w:rsidRPr="00746D58">
        <w:rPr>
          <w:rFonts w:ascii="Times New Roman" w:eastAsia="Calibri" w:hAnsi="Times New Roman" w:cs="Times New Roman"/>
          <w:sz w:val="24"/>
          <w:szCs w:val="24"/>
        </w:rPr>
        <w:t xml:space="preserve"> </w:t>
      </w:r>
      <w:r w:rsidR="00997DB6" w:rsidRPr="00997DB6">
        <w:rPr>
          <w:rFonts w:ascii="Times New Roman" w:eastAsia="Calibri" w:hAnsi="Times New Roman" w:cs="Times New Roman"/>
          <w:sz w:val="24"/>
          <w:szCs w:val="24"/>
        </w:rPr>
        <w:t xml:space="preserve">в журнале </w:t>
      </w:r>
      <w:r w:rsidR="00F079FF">
        <w:rPr>
          <w:rFonts w:ascii="Times New Roman" w:eastAsia="Calibri" w:hAnsi="Times New Roman" w:cs="Times New Roman"/>
          <w:sz w:val="24"/>
          <w:szCs w:val="24"/>
        </w:rPr>
        <w:t>регистрации обращений</w:t>
      </w:r>
      <w:r w:rsidR="00997DB6" w:rsidRPr="00997DB6">
        <w:rPr>
          <w:rFonts w:ascii="Times New Roman" w:eastAsia="Calibri" w:hAnsi="Times New Roman" w:cs="Times New Roman"/>
          <w:sz w:val="24"/>
          <w:szCs w:val="24"/>
        </w:rPr>
        <w:t xml:space="preserve"> факта поступления в уполномоченный орган заявления и документов, необходимых для предоставления муниципальной услуги.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D637D4" w:rsidRDefault="00997DB6" w:rsidP="00997DB6">
      <w:pPr>
        <w:widowControl w:val="0"/>
        <w:suppressAutoHyphens/>
        <w:autoSpaceDE w:val="0"/>
        <w:autoSpaceDN w:val="0"/>
        <w:spacing w:after="0" w:line="240" w:lineRule="auto"/>
        <w:ind w:firstLine="540"/>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Глава 23. Рассмотрение заявления с приложенными к нему документами на предмет наличия (отсутствия) оснований для </w:t>
      </w:r>
      <w:r w:rsidR="00746D58" w:rsidRPr="00D637D4">
        <w:rPr>
          <w:rFonts w:ascii="Times New Roman" w:eastAsia="Calibri" w:hAnsi="Times New Roman" w:cs="Times New Roman"/>
          <w:sz w:val="24"/>
          <w:szCs w:val="24"/>
        </w:rPr>
        <w:t>возврата заявления</w:t>
      </w:r>
    </w:p>
    <w:p w:rsidR="00997DB6" w:rsidRPr="00997DB6" w:rsidRDefault="00997DB6" w:rsidP="00997DB6">
      <w:pPr>
        <w:widowControl w:val="0"/>
        <w:suppressAutoHyphens/>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97DB6" w:rsidRPr="00997DB6" w:rsidRDefault="000D1B42"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B4FB9">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Основанием для начала административной процедуры является регистрация заявления и документов в журнале регистрации обращений за предоставлением муниципальной услуги.</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B4FB9">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29 настоящего административного регламента, на предмет наличия (отсутствия) оснований для </w:t>
      </w:r>
      <w:r w:rsidR="00F674E7" w:rsidRPr="00F674E7">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sz w:val="24"/>
          <w:szCs w:val="24"/>
        </w:rPr>
        <w:t xml:space="preserve"> настоящего административного регламента.</w:t>
      </w:r>
    </w:p>
    <w:p w:rsidR="00997DB6" w:rsidRPr="00997DB6" w:rsidRDefault="00DB4FB9"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79</w:t>
      </w:r>
      <w:r w:rsidR="00997DB6" w:rsidRPr="00997DB6">
        <w:rPr>
          <w:rFonts w:ascii="Times New Roman" w:eastAsia="Calibri" w:hAnsi="Times New Roman" w:cs="Times New Roman"/>
          <w:sz w:val="24"/>
          <w:szCs w:val="24"/>
        </w:rPr>
        <w:t xml:space="preserve">. В случае наличия оснований для </w:t>
      </w:r>
      <w:r w:rsidR="00935F6F" w:rsidRPr="00935F6F">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color w:val="000000"/>
          <w:sz w:val="24"/>
          <w:szCs w:val="24"/>
        </w:rPr>
        <w:t xml:space="preserve"> </w:t>
      </w:r>
      <w:r w:rsidR="00997DB6" w:rsidRPr="00997DB6">
        <w:rPr>
          <w:rFonts w:ascii="Times New Roman" w:eastAsia="Calibri" w:hAnsi="Times New Roman" w:cs="Times New Roman"/>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w:t>
      </w:r>
      <w:r w:rsidR="00935F6F" w:rsidRPr="00935F6F">
        <w:rPr>
          <w:rFonts w:ascii="Times New Roman" w:eastAsia="Calibri" w:hAnsi="Times New Roman" w:cs="Times New Roman"/>
          <w:sz w:val="24"/>
          <w:szCs w:val="24"/>
        </w:rPr>
        <w:lastRenderedPageBreak/>
        <w:t xml:space="preserve">уведомление о возврате заявления с указанием причины возврата </w:t>
      </w:r>
      <w:r w:rsidR="00997DB6" w:rsidRPr="00997DB6">
        <w:rPr>
          <w:rFonts w:ascii="Times New Roman" w:eastAsia="Calibri" w:hAnsi="Times New Roman" w:cs="Times New Roman"/>
          <w:sz w:val="24"/>
          <w:szCs w:val="24"/>
        </w:rPr>
        <w:t>и обеспечивает его подписание Главой Дальне</w:t>
      </w:r>
      <w:r w:rsidR="000D1B42">
        <w:rPr>
          <w:rFonts w:ascii="Times New Roman" w:eastAsia="Calibri" w:hAnsi="Times New Roman" w:cs="Times New Roman"/>
          <w:sz w:val="24"/>
          <w:szCs w:val="24"/>
        </w:rPr>
        <w:t>-</w:t>
      </w:r>
      <w:r w:rsidR="00997DB6" w:rsidRPr="00997DB6">
        <w:rPr>
          <w:rFonts w:ascii="Times New Roman" w:eastAsia="Calibri" w:hAnsi="Times New Roman" w:cs="Times New Roman"/>
          <w:sz w:val="24"/>
          <w:szCs w:val="24"/>
        </w:rPr>
        <w:t>Закорского сельского поселения.</w:t>
      </w:r>
    </w:p>
    <w:p w:rsidR="00997DB6" w:rsidRPr="00997DB6" w:rsidRDefault="00DB4FB9"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00A93717">
        <w:rPr>
          <w:rFonts w:ascii="Times New Roman" w:eastAsia="Calibri" w:hAnsi="Times New Roman" w:cs="Times New Roman"/>
          <w:sz w:val="24"/>
          <w:szCs w:val="24"/>
        </w:rPr>
        <w:t>.</w:t>
      </w:r>
      <w:r w:rsidR="00997DB6" w:rsidRPr="00997DB6">
        <w:rPr>
          <w:rFonts w:ascii="Times New Roman" w:eastAsia="Calibri" w:hAnsi="Times New Roman" w:cs="Times New Roman"/>
          <w:sz w:val="24"/>
          <w:szCs w:val="24"/>
        </w:rPr>
        <w:t xml:space="preserve"> </w:t>
      </w:r>
      <w:r w:rsidR="00C664C3" w:rsidRPr="00C664C3">
        <w:rPr>
          <w:rFonts w:ascii="Times New Roman" w:eastAsia="Calibri" w:hAnsi="Times New Roman" w:cs="Times New Roman"/>
          <w:sz w:val="24"/>
          <w:szCs w:val="24"/>
        </w:rPr>
        <w:t xml:space="preserve">Уведомление о возврате заявления </w:t>
      </w:r>
      <w:r w:rsidR="00997DB6" w:rsidRPr="00997DB6">
        <w:rPr>
          <w:rFonts w:ascii="Times New Roman" w:eastAsia="Calibri" w:hAnsi="Times New Roman" w:cs="Times New Roman"/>
          <w:sz w:val="24"/>
          <w:szCs w:val="24"/>
        </w:rPr>
        <w:t xml:space="preserve">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997DB6" w:rsidRPr="00997DB6" w:rsidRDefault="00A93717"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B4FB9">
        <w:rPr>
          <w:rFonts w:ascii="Times New Roman" w:eastAsia="Calibri" w:hAnsi="Times New Roman" w:cs="Times New Roman"/>
          <w:sz w:val="24"/>
          <w:szCs w:val="24"/>
        </w:rPr>
        <w:t>1</w:t>
      </w:r>
      <w:r w:rsidR="00997DB6" w:rsidRPr="00997DB6">
        <w:rPr>
          <w:rFonts w:ascii="Times New Roman" w:eastAsia="Calibri" w:hAnsi="Times New Roman" w:cs="Times New Roman"/>
          <w:sz w:val="24"/>
          <w:szCs w:val="24"/>
        </w:rPr>
        <w:t xml:space="preserve">. Должностное лицо уполномоченного органа, ответственное за предоставление муниципальной услуги в течение 1 (одного)  рабочего дня с момента регистрации </w:t>
      </w:r>
      <w:r w:rsidR="00654E14" w:rsidRPr="00654E14">
        <w:rPr>
          <w:rFonts w:ascii="Times New Roman" w:eastAsia="Calibri" w:hAnsi="Times New Roman" w:cs="Times New Roman"/>
          <w:sz w:val="24"/>
          <w:szCs w:val="24"/>
        </w:rPr>
        <w:t>уведомления о возврате заявления</w:t>
      </w:r>
      <w:r w:rsidR="00997DB6" w:rsidRPr="00997DB6">
        <w:rPr>
          <w:rFonts w:ascii="Times New Roman" w:eastAsia="Calibri" w:hAnsi="Times New Roman" w:cs="Times New Roman"/>
          <w:sz w:val="24"/>
          <w:szCs w:val="24"/>
        </w:rPr>
        <w:t>,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997DB6" w:rsidRPr="00997DB6" w:rsidRDefault="00DB4FB9" w:rsidP="00997DB6">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997DB6" w:rsidRPr="00997DB6">
        <w:rPr>
          <w:rFonts w:ascii="Times New Roman" w:eastAsia="Calibri" w:hAnsi="Times New Roman" w:cs="Times New Roman"/>
          <w:sz w:val="24"/>
          <w:szCs w:val="24"/>
        </w:rPr>
        <w:t xml:space="preserve">. В случае неполучения </w:t>
      </w:r>
      <w:r w:rsidR="00654E14" w:rsidRPr="00654E14">
        <w:rPr>
          <w:rFonts w:ascii="Times New Roman" w:eastAsia="Calibri" w:hAnsi="Times New Roman" w:cs="Times New Roman"/>
          <w:sz w:val="24"/>
          <w:szCs w:val="24"/>
        </w:rPr>
        <w:t xml:space="preserve">уведомления о возврате заявления </w:t>
      </w:r>
      <w:r w:rsidR="00997DB6" w:rsidRPr="00997DB6">
        <w:rPr>
          <w:rFonts w:ascii="Times New Roman" w:eastAsia="Calibri" w:hAnsi="Times New Roman" w:cs="Times New Roman"/>
          <w:sz w:val="24"/>
          <w:szCs w:val="24"/>
        </w:rPr>
        <w:t xml:space="preserve">заявителем (представителем заявителя) лично в предусмотренный срок,  должностное лицо уполномоченного органа на следующий день  отправляет  </w:t>
      </w:r>
      <w:r w:rsidR="0034768D" w:rsidRPr="0034768D">
        <w:rPr>
          <w:rFonts w:ascii="Times New Roman" w:eastAsia="Calibri" w:hAnsi="Times New Roman" w:cs="Times New Roman"/>
          <w:sz w:val="24"/>
          <w:szCs w:val="24"/>
        </w:rPr>
        <w:t xml:space="preserve">уведомление о возврате заявления </w:t>
      </w:r>
      <w:r w:rsidR="00997DB6" w:rsidRPr="00997DB6">
        <w:rPr>
          <w:rFonts w:ascii="Times New Roman" w:eastAsia="Calibri" w:hAnsi="Times New Roman" w:cs="Times New Roman"/>
          <w:sz w:val="24"/>
          <w:szCs w:val="24"/>
        </w:rPr>
        <w:t>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997DB6" w:rsidRPr="00997DB6" w:rsidRDefault="00A93717"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B4FB9">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Результатом административной процедуры является направление (выдача) заявителю (представителю заявителя) </w:t>
      </w:r>
      <w:r w:rsidR="00654E14" w:rsidRPr="00654E14">
        <w:rPr>
          <w:rFonts w:ascii="Times New Roman" w:eastAsia="Calibri" w:hAnsi="Times New Roman" w:cs="Times New Roman"/>
          <w:sz w:val="24"/>
          <w:szCs w:val="24"/>
        </w:rPr>
        <w:t xml:space="preserve">уведомления о возврате заявления </w:t>
      </w:r>
      <w:r w:rsidR="00997DB6" w:rsidRPr="00997DB6">
        <w:rPr>
          <w:rFonts w:ascii="Times New Roman" w:eastAsia="Calibri" w:hAnsi="Times New Roman" w:cs="Times New Roman"/>
          <w:sz w:val="24"/>
          <w:szCs w:val="24"/>
        </w:rPr>
        <w:t xml:space="preserve">или установление факта отсутствия оснований для </w:t>
      </w:r>
      <w:r w:rsidR="00935F6F" w:rsidRPr="00935F6F">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color w:val="FF0000"/>
          <w:sz w:val="24"/>
          <w:szCs w:val="24"/>
        </w:rPr>
        <w:t xml:space="preserve"> </w:t>
      </w:r>
      <w:r w:rsidR="00997DB6" w:rsidRPr="00997DB6">
        <w:rPr>
          <w:rFonts w:ascii="Times New Roman" w:eastAsia="Calibri" w:hAnsi="Times New Roman" w:cs="Times New Roman"/>
          <w:sz w:val="24"/>
          <w:szCs w:val="24"/>
        </w:rPr>
        <w:t>настоящего административного регламента.</w:t>
      </w:r>
    </w:p>
    <w:p w:rsidR="00731186" w:rsidRDefault="00997DB6" w:rsidP="0073118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8</w:t>
      </w:r>
      <w:r w:rsidR="00DB4FB9">
        <w:rPr>
          <w:rFonts w:ascii="Times New Roman" w:eastAsia="Calibri" w:hAnsi="Times New Roman" w:cs="Times New Roman"/>
          <w:sz w:val="24"/>
          <w:szCs w:val="24"/>
        </w:rPr>
        <w:t>4</w:t>
      </w:r>
      <w:r w:rsidRPr="00997DB6">
        <w:rPr>
          <w:rFonts w:ascii="Times New Roman" w:eastAsia="Calibri" w:hAnsi="Times New Roman" w:cs="Times New Roman"/>
          <w:sz w:val="24"/>
          <w:szCs w:val="24"/>
        </w:rPr>
        <w:t xml:space="preserve">. </w:t>
      </w:r>
      <w:r w:rsidR="00731186" w:rsidRPr="00731186">
        <w:rPr>
          <w:rFonts w:ascii="Times New Roman" w:eastAsia="Calibri" w:hAnsi="Times New Roman" w:cs="Times New Roman"/>
          <w:sz w:val="24"/>
          <w:szCs w:val="24"/>
        </w:rP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муниципальной услуги, в журнале исходящей корреспонденции уведомления о возврате заявления с указанием причины возврата</w:t>
      </w:r>
      <w:r w:rsidR="00731186">
        <w:rPr>
          <w:rFonts w:ascii="Times New Roman" w:eastAsia="Calibri" w:hAnsi="Times New Roman" w:cs="Times New Roman"/>
          <w:sz w:val="24"/>
          <w:szCs w:val="24"/>
        </w:rPr>
        <w:t xml:space="preserve"> или факта отсутствия оснований для возврата заявления</w:t>
      </w:r>
      <w:r w:rsidR="00731186" w:rsidRPr="00731186">
        <w:rPr>
          <w:rFonts w:ascii="Times New Roman" w:eastAsia="Calibri" w:hAnsi="Times New Roman" w:cs="Times New Roman"/>
          <w:sz w:val="24"/>
          <w:szCs w:val="24"/>
        </w:rPr>
        <w:t>.</w:t>
      </w:r>
    </w:p>
    <w:p w:rsidR="00731186" w:rsidRDefault="00731186" w:rsidP="0073118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p w:rsidR="00997DB6" w:rsidRPr="00D637D4" w:rsidRDefault="00997DB6" w:rsidP="0073118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Arial"/>
          <w:sz w:val="24"/>
          <w:szCs w:val="24"/>
        </w:rPr>
        <w:t>Глава 24.</w:t>
      </w:r>
      <w:r w:rsidRPr="00D637D4">
        <w:rPr>
          <w:rFonts w:ascii="Times New Roman" w:eastAsia="Calibri"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(органы)</w:t>
      </w:r>
    </w:p>
    <w:p w:rsidR="00997DB6" w:rsidRPr="00D637D4" w:rsidRDefault="00997DB6" w:rsidP="00997DB6">
      <w:pPr>
        <w:suppressAutoHyphens/>
        <w:spacing w:after="0" w:line="240" w:lineRule="auto"/>
        <w:ind w:firstLine="709"/>
        <w:rPr>
          <w:rFonts w:ascii="Times New Roman" w:eastAsia="Calibri" w:hAnsi="Times New Roman" w:cs="Times New Roman"/>
          <w:sz w:val="24"/>
          <w:szCs w:val="24"/>
        </w:rPr>
      </w:pPr>
    </w:p>
    <w:p w:rsidR="00997DB6" w:rsidRPr="00997DB6" w:rsidRDefault="00A93717"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B4FB9">
        <w:rPr>
          <w:rFonts w:ascii="Times New Roman" w:eastAsia="Times New Roman" w:hAnsi="Times New Roman" w:cs="Times New Roman"/>
          <w:sz w:val="24"/>
          <w:szCs w:val="24"/>
          <w:lang w:eastAsia="ru-RU"/>
        </w:rPr>
        <w:t>5</w:t>
      </w:r>
      <w:r w:rsidR="00997DB6" w:rsidRPr="00997DB6">
        <w:rPr>
          <w:rFonts w:ascii="Times New Roman" w:eastAsia="Times New Roman" w:hAnsi="Times New Roman" w:cs="Times New Roman"/>
          <w:sz w:val="24"/>
          <w:szCs w:val="24"/>
          <w:lang w:eastAsia="ru-RU"/>
        </w:rPr>
        <w:t>.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997DB6" w:rsidRPr="00997DB6" w:rsidRDefault="00A93717"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B4FB9">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xml:space="preserve">. </w:t>
      </w:r>
      <w:proofErr w:type="gramStart"/>
      <w:r w:rsidR="00997DB6" w:rsidRPr="00997DB6">
        <w:rPr>
          <w:rFonts w:ascii="Times New Roman" w:eastAsia="Times New Roman" w:hAnsi="Times New Roman" w:cs="Times New Roman"/>
          <w:sz w:val="24"/>
          <w:szCs w:val="24"/>
          <w:lang w:eastAsia="ru-RU"/>
        </w:rPr>
        <w:t>В течение 2 (двух) рабочих дней с момента установления факта необходимости представления документо</w:t>
      </w:r>
      <w:r w:rsidR="00AC17B3">
        <w:rPr>
          <w:rFonts w:ascii="Times New Roman" w:eastAsia="Times New Roman" w:hAnsi="Times New Roman" w:cs="Times New Roman"/>
          <w:sz w:val="24"/>
          <w:szCs w:val="24"/>
          <w:lang w:eastAsia="ru-RU"/>
        </w:rPr>
        <w:t>в, предусмотренных пунктом</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Times New Roman" w:hAnsi="Times New Roman" w:cs="Times New Roman"/>
          <w:color w:val="000000"/>
          <w:sz w:val="24"/>
          <w:szCs w:val="24"/>
          <w:lang w:eastAsia="ru-RU"/>
        </w:rPr>
        <w:t>3</w:t>
      </w:r>
      <w:r w:rsidR="00354849">
        <w:rPr>
          <w:rFonts w:ascii="Times New Roman" w:eastAsia="Times New Roman" w:hAnsi="Times New Roman" w:cs="Times New Roman"/>
          <w:color w:val="000000"/>
          <w:sz w:val="24"/>
          <w:szCs w:val="24"/>
          <w:lang w:eastAsia="ru-RU"/>
        </w:rPr>
        <w:t>5</w:t>
      </w:r>
      <w:r w:rsidR="00997DB6" w:rsidRPr="00997DB6">
        <w:rPr>
          <w:rFonts w:ascii="Times New Roman" w:eastAsia="Times New Roman" w:hAnsi="Times New Roman" w:cs="Times New Roman"/>
          <w:color w:val="000000"/>
          <w:sz w:val="24"/>
          <w:szCs w:val="24"/>
          <w:lang w:eastAsia="ru-RU"/>
        </w:rPr>
        <w:t xml:space="preserve"> </w:t>
      </w:r>
      <w:r w:rsidR="00997DB6" w:rsidRPr="00997DB6">
        <w:rPr>
          <w:rFonts w:ascii="Times New Roman" w:eastAsia="Times New Roman" w:hAnsi="Times New Roman" w:cs="Times New Roman"/>
          <w:sz w:val="24"/>
          <w:szCs w:val="24"/>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00997DB6" w:rsidRPr="00997DB6">
        <w:rPr>
          <w:rFonts w:ascii="Times New Roman" w:eastAsia="Times New Roman" w:hAnsi="Times New Roman" w:cs="Times New Roman"/>
          <w:color w:val="000000"/>
          <w:sz w:val="24"/>
          <w:szCs w:val="24"/>
          <w:lang w:eastAsia="ru-RU"/>
        </w:rPr>
        <w:t>организации) в распоряжении которых находятся документы (информация), предусмотренные пунктом 3</w:t>
      </w:r>
      <w:r w:rsidR="00354849">
        <w:rPr>
          <w:rFonts w:ascii="Times New Roman" w:eastAsia="Times New Roman" w:hAnsi="Times New Roman" w:cs="Times New Roman"/>
          <w:color w:val="000000"/>
          <w:sz w:val="24"/>
          <w:szCs w:val="24"/>
          <w:lang w:eastAsia="ru-RU"/>
        </w:rPr>
        <w:t>5</w:t>
      </w:r>
      <w:r w:rsidR="00997DB6" w:rsidRPr="00997DB6">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997DB6" w:rsidRPr="00997DB6" w:rsidRDefault="00997DB6" w:rsidP="00997DB6">
      <w:pPr>
        <w:suppressAutoHyphens/>
        <w:spacing w:after="1" w:line="220" w:lineRule="atLeast"/>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Федеральную налоговую службу:</w:t>
      </w:r>
    </w:p>
    <w:p w:rsidR="00997DB6" w:rsidRPr="00997DB6" w:rsidRDefault="0083304D" w:rsidP="00997DB6">
      <w:pPr>
        <w:suppressAutoHyphens/>
        <w:spacing w:after="1" w:line="2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97DB6" w:rsidRPr="00997DB6">
        <w:rPr>
          <w:rFonts w:ascii="Times New Roman" w:eastAsia="Calibri" w:hAnsi="Times New Roman" w:cs="Times New Roman"/>
          <w:sz w:val="24"/>
          <w:szCs w:val="24"/>
        </w:rPr>
        <w:t xml:space="preserve"> в целях получения выписки из ЕГРЮЛ о регистрации юридического лица, в случае, если заявителем выступает юридическое лицо;</w:t>
      </w:r>
    </w:p>
    <w:p w:rsidR="00997DB6" w:rsidRPr="00997DB6" w:rsidRDefault="0083304D" w:rsidP="00997DB6">
      <w:pPr>
        <w:suppressAutoHyphens/>
        <w:spacing w:after="1" w:line="2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97DB6" w:rsidRPr="00997DB6">
        <w:rPr>
          <w:rFonts w:ascii="Times New Roman" w:eastAsia="Calibri" w:hAnsi="Times New Roman" w:cs="Times New Roman"/>
          <w:sz w:val="24"/>
          <w:szCs w:val="24"/>
        </w:rPr>
        <w:t xml:space="preserve"> в целях получения выписки из ЕГРИП, если заявителем выступает индивидуальный предприниматель;</w:t>
      </w:r>
    </w:p>
    <w:p w:rsidR="00997DB6" w:rsidRPr="00997DB6" w:rsidRDefault="00997DB6" w:rsidP="0083304D">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Федеральную службу государственной регист</w:t>
      </w:r>
      <w:r w:rsidR="0083304D">
        <w:rPr>
          <w:rFonts w:ascii="Times New Roman" w:eastAsia="Calibri" w:hAnsi="Times New Roman" w:cs="Times New Roman"/>
          <w:sz w:val="24"/>
          <w:szCs w:val="24"/>
        </w:rPr>
        <w:t xml:space="preserve">рации, кадастра и картографии - </w:t>
      </w:r>
      <w:r w:rsidRPr="00997DB6">
        <w:rPr>
          <w:rFonts w:ascii="Times New Roman" w:eastAsia="Calibri" w:hAnsi="Times New Roman" w:cs="Times New Roman"/>
          <w:sz w:val="24"/>
          <w:szCs w:val="24"/>
        </w:rPr>
        <w:t xml:space="preserve">в целях получения выписки из Единого государственного реестра </w:t>
      </w:r>
      <w:r w:rsidR="00B2478D">
        <w:rPr>
          <w:rFonts w:ascii="Times New Roman" w:eastAsia="Calibri" w:hAnsi="Times New Roman" w:cs="Times New Roman"/>
          <w:sz w:val="24"/>
          <w:szCs w:val="24"/>
        </w:rPr>
        <w:t xml:space="preserve">недвижимости </w:t>
      </w:r>
      <w:r w:rsidRPr="00997DB6">
        <w:rPr>
          <w:rFonts w:ascii="Times New Roman" w:eastAsia="Calibri" w:hAnsi="Times New Roman" w:cs="Times New Roman"/>
          <w:sz w:val="24"/>
          <w:szCs w:val="24"/>
        </w:rPr>
        <w:t>о правах на земельные участки, в отношении которых подано заявление о</w:t>
      </w:r>
      <w:r w:rsidR="0048197C">
        <w:rPr>
          <w:rFonts w:ascii="Times New Roman" w:eastAsia="Calibri" w:hAnsi="Times New Roman" w:cs="Times New Roman"/>
          <w:sz w:val="24"/>
          <w:szCs w:val="24"/>
        </w:rPr>
        <w:t xml:space="preserve"> перераспределении земельных участков</w:t>
      </w:r>
      <w:r w:rsidR="0083304D">
        <w:rPr>
          <w:rFonts w:ascii="Times New Roman" w:eastAsia="Calibri" w:hAnsi="Times New Roman" w:cs="Times New Roman"/>
          <w:sz w:val="24"/>
          <w:szCs w:val="24"/>
        </w:rPr>
        <w:t>.</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8</w:t>
      </w:r>
      <w:r w:rsidR="00354849">
        <w:rPr>
          <w:rFonts w:ascii="Times New Roman" w:eastAsia="Times New Roman" w:hAnsi="Times New Roman" w:cs="Times New Roman"/>
          <w:sz w:val="24"/>
          <w:szCs w:val="24"/>
          <w:lang w:eastAsia="ru-RU"/>
        </w:rPr>
        <w:t>7</w:t>
      </w:r>
      <w:r w:rsidRPr="00997DB6">
        <w:rPr>
          <w:rFonts w:ascii="Times New Roman" w:eastAsia="Times New Roman" w:hAnsi="Times New Roman" w:cs="Times New Roman"/>
          <w:sz w:val="24"/>
          <w:szCs w:val="24"/>
          <w:lang w:eastAsia="ru-RU"/>
        </w:rPr>
        <w:t xml:space="preserve">. Межведомственные запросы в органы (организации), участвующие в предоставлении муниципальной услуги, запросы в иные органы (организации) </w:t>
      </w:r>
      <w:r w:rsidRPr="00997DB6">
        <w:rPr>
          <w:rFonts w:ascii="Times New Roman" w:eastAsia="Times New Roman" w:hAnsi="Times New Roman" w:cs="Times New Roman"/>
          <w:sz w:val="24"/>
          <w:szCs w:val="24"/>
          <w:lang w:eastAsia="ru-RU"/>
        </w:rPr>
        <w:lastRenderedPageBreak/>
        <w:t>направляются в письменной форме на бумажном носителе или в форме электронного документа.</w:t>
      </w:r>
    </w:p>
    <w:p w:rsidR="00997DB6" w:rsidRPr="00997DB6" w:rsidRDefault="00C8421D"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54849">
        <w:rPr>
          <w:rFonts w:ascii="Times New Roman" w:eastAsia="Times New Roman" w:hAnsi="Times New Roman" w:cs="Times New Roman"/>
          <w:sz w:val="24"/>
          <w:szCs w:val="24"/>
          <w:lang w:eastAsia="ru-RU"/>
        </w:rPr>
        <w:t>8</w:t>
      </w:r>
      <w:r w:rsidR="00997DB6" w:rsidRPr="00997DB6">
        <w:rPr>
          <w:rFonts w:ascii="Times New Roman" w:eastAsia="Times New Roman" w:hAnsi="Times New Roman" w:cs="Times New Roman"/>
          <w:sz w:val="24"/>
          <w:szCs w:val="24"/>
          <w:lang w:eastAsia="ru-RU"/>
        </w:rPr>
        <w:t>.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997DB6" w:rsidRPr="00997DB6" w:rsidRDefault="00C8421D" w:rsidP="00997DB6">
      <w:pPr>
        <w:widowControl w:val="0"/>
        <w:suppressAutoHyphens/>
        <w:autoSpaceDE w:val="0"/>
        <w:autoSpaceDN w:val="0"/>
        <w:spacing w:after="0" w:line="240" w:lineRule="auto"/>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8</w:t>
      </w:r>
      <w:r w:rsidR="00354849">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31186" w:rsidRPr="00731186">
        <w:rPr>
          <w:rFonts w:ascii="Times New Roman" w:eastAsia="Calibri" w:hAnsi="Times New Roman" w:cs="Times New Roman"/>
          <w:sz w:val="24"/>
          <w:szCs w:val="24"/>
        </w:rPr>
        <w:t xml:space="preserve">должностным лицом уполномоченного органа, ответственным за прием и регистрацию документов, в день их поступления </w:t>
      </w:r>
      <w:r w:rsidR="00997DB6" w:rsidRPr="00997DB6">
        <w:rPr>
          <w:rFonts w:ascii="Times New Roman" w:eastAsia="Calibri" w:hAnsi="Times New Roman" w:cs="Times New Roman"/>
          <w:sz w:val="24"/>
          <w:szCs w:val="24"/>
        </w:rPr>
        <w:t xml:space="preserve">в журнале регистрации </w:t>
      </w:r>
      <w:r w:rsidR="00F079FF">
        <w:rPr>
          <w:rFonts w:ascii="Times New Roman" w:eastAsia="Calibri" w:hAnsi="Times New Roman" w:cs="Times New Roman"/>
          <w:sz w:val="24"/>
          <w:szCs w:val="24"/>
        </w:rPr>
        <w:t>обращений</w:t>
      </w:r>
      <w:r w:rsidR="007744E2">
        <w:rPr>
          <w:rFonts w:ascii="Times New Roman" w:eastAsia="Calibri" w:hAnsi="Times New Roman" w:cs="Times New Roman"/>
          <w:sz w:val="24"/>
          <w:szCs w:val="24"/>
        </w:rPr>
        <w:t>.</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A77088" w:rsidRPr="00D637D4" w:rsidRDefault="00A77088" w:rsidP="00A7708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97DB6" w:rsidRPr="00D637D4">
        <w:rPr>
          <w:rFonts w:ascii="Times New Roman" w:eastAsia="Calibri" w:hAnsi="Times New Roman" w:cs="Times New Roman"/>
          <w:sz w:val="24"/>
          <w:szCs w:val="24"/>
        </w:rPr>
        <w:t>Глава 25</w:t>
      </w:r>
      <w:r w:rsidRPr="00D637D4">
        <w:rPr>
          <w:rFonts w:ascii="Times New Roman" w:eastAsia="Calibri" w:hAnsi="Times New Roman" w:cs="Times New Roman"/>
          <w:sz w:val="24"/>
          <w:szCs w:val="24"/>
        </w:rPr>
        <w:t xml:space="preserve">. </w:t>
      </w:r>
      <w:r w:rsidRPr="00D637D4">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A77088" w:rsidRPr="0070467E" w:rsidRDefault="00A77088" w:rsidP="00A7708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97DB6" w:rsidRPr="00997DB6" w:rsidRDefault="00997DB6" w:rsidP="00997DB6">
      <w:pPr>
        <w:suppressAutoHyphens/>
        <w:spacing w:after="0" w:line="240" w:lineRule="auto"/>
        <w:ind w:firstLine="709"/>
        <w:rPr>
          <w:rFonts w:ascii="Times New Roman" w:eastAsia="Calibri" w:hAnsi="Times New Roman" w:cs="Times New Roman"/>
          <w:sz w:val="24"/>
          <w:szCs w:val="24"/>
        </w:rPr>
      </w:pPr>
    </w:p>
    <w:p w:rsidR="00997DB6" w:rsidRPr="00997DB6" w:rsidRDefault="00354849" w:rsidP="00997DB6">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90</w:t>
      </w:r>
      <w:r w:rsidR="00997DB6" w:rsidRPr="00997DB6">
        <w:rPr>
          <w:rFonts w:ascii="Times New Roman" w:eastAsia="Calibri" w:hAnsi="Times New Roman" w:cs="Times New Roman"/>
          <w:color w:val="000000"/>
          <w:sz w:val="24"/>
          <w:szCs w:val="24"/>
        </w:rPr>
        <w:t>.</w:t>
      </w:r>
      <w:r w:rsidR="00997DB6" w:rsidRPr="00997DB6">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w:t>
      </w:r>
      <w:proofErr w:type="gramStart"/>
      <w:r w:rsidR="00997DB6" w:rsidRPr="00997DB6">
        <w:rPr>
          <w:rFonts w:ascii="Times New Roman" w:eastAsia="Times New Roman" w:hAnsi="Times New Roman" w:cs="Times New Roman"/>
          <w:color w:val="000000"/>
          <w:sz w:val="24"/>
          <w:szCs w:val="24"/>
          <w:lang w:eastAsia="ru-RU"/>
        </w:rPr>
        <w:t>факта отсутствия необходимости осуществления межведомственных запросов</w:t>
      </w:r>
      <w:proofErr w:type="gramEnd"/>
      <w:r w:rsidR="00997DB6" w:rsidRPr="00997DB6">
        <w:rPr>
          <w:rFonts w:ascii="Times New Roman" w:eastAsia="Times New Roman" w:hAnsi="Times New Roman" w:cs="Times New Roman"/>
          <w:color w:val="000000"/>
          <w:sz w:val="24"/>
          <w:szCs w:val="24"/>
          <w:lang w:eastAsia="ru-RU"/>
        </w:rPr>
        <w:t xml:space="preserve"> в органы (организации), участвующие в предоставлении муниципальной услуги, запросов в иные органы (организации).</w:t>
      </w:r>
    </w:p>
    <w:p w:rsidR="000C729D" w:rsidRDefault="00354849"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997DB6" w:rsidRPr="00997DB6">
        <w:rPr>
          <w:rFonts w:ascii="Times New Roman" w:eastAsia="Times New Roman" w:hAnsi="Times New Roman" w:cs="Times New Roman"/>
          <w:sz w:val="24"/>
          <w:szCs w:val="24"/>
          <w:lang w:eastAsia="ru-RU"/>
        </w:rPr>
        <w:t xml:space="preserve">. Должностное лицо уполномоченного органа, ответственное за предоставление муниципальной услуги в срок не более чем 30 (тридцать) календарных дней со дня </w:t>
      </w:r>
      <w:r w:rsidR="000C729D">
        <w:rPr>
          <w:rFonts w:ascii="Times New Roman" w:eastAsia="Times New Roman" w:hAnsi="Times New Roman" w:cs="Times New Roman"/>
          <w:sz w:val="24"/>
          <w:szCs w:val="24"/>
          <w:lang w:eastAsia="ru-RU"/>
        </w:rPr>
        <w:t>поступления</w:t>
      </w:r>
      <w:r w:rsidR="00997DB6" w:rsidRPr="00997DB6">
        <w:rPr>
          <w:rFonts w:ascii="Times New Roman" w:eastAsia="Times New Roman" w:hAnsi="Times New Roman" w:cs="Times New Roman"/>
          <w:sz w:val="24"/>
          <w:szCs w:val="24"/>
          <w:lang w:eastAsia="ru-RU"/>
        </w:rPr>
        <w:t xml:space="preserve"> заявления </w:t>
      </w:r>
      <w:r w:rsidR="00997DB6" w:rsidRPr="00997DB6">
        <w:rPr>
          <w:rFonts w:ascii="Times New Roman" w:eastAsia="Calibri" w:hAnsi="Times New Roman" w:cs="Times New Roman"/>
          <w:sz w:val="24"/>
          <w:szCs w:val="24"/>
        </w:rPr>
        <w:t>о</w:t>
      </w:r>
      <w:r w:rsidR="002B76A1">
        <w:rPr>
          <w:rFonts w:ascii="Times New Roman" w:eastAsia="Calibri" w:hAnsi="Times New Roman" w:cs="Times New Roman"/>
          <w:sz w:val="24"/>
          <w:szCs w:val="24"/>
        </w:rPr>
        <w:t xml:space="preserve"> перераспределении</w:t>
      </w:r>
      <w:r w:rsidR="00997DB6" w:rsidRPr="00997DB6">
        <w:rPr>
          <w:rFonts w:ascii="Times New Roman" w:eastAsia="Calibri" w:hAnsi="Times New Roman" w:cs="Times New Roman"/>
          <w:sz w:val="24"/>
          <w:szCs w:val="24"/>
        </w:rPr>
        <w:t xml:space="preserve"> </w:t>
      </w:r>
      <w:r w:rsidR="00997DB6" w:rsidRPr="00997DB6">
        <w:rPr>
          <w:rFonts w:ascii="Times New Roman" w:eastAsia="Calibri" w:hAnsi="Times New Roman" w:cs="Times New Roman"/>
          <w:color w:val="000000" w:themeColor="text1"/>
          <w:sz w:val="24"/>
          <w:szCs w:val="24"/>
        </w:rPr>
        <w:t>земельных участков</w:t>
      </w:r>
      <w:r w:rsidR="00997DB6" w:rsidRPr="00997DB6">
        <w:rPr>
          <w:rFonts w:ascii="Times New Roman" w:eastAsia="Calibri" w:hAnsi="Times New Roman" w:cs="Times New Roman"/>
          <w:color w:val="FF0000"/>
          <w:sz w:val="24"/>
          <w:szCs w:val="24"/>
        </w:rPr>
        <w:t xml:space="preserve"> </w:t>
      </w:r>
      <w:r w:rsidR="00997DB6" w:rsidRPr="00997DB6">
        <w:rPr>
          <w:rFonts w:ascii="Times New Roman" w:eastAsia="Times New Roman" w:hAnsi="Times New Roman" w:cs="Times New Roman"/>
          <w:sz w:val="24"/>
          <w:szCs w:val="24"/>
          <w:lang w:eastAsia="ru-RU"/>
        </w:rPr>
        <w:t xml:space="preserve">рассматривает поступившее заявление и </w:t>
      </w:r>
      <w:r w:rsidR="000C729D">
        <w:rPr>
          <w:rFonts w:ascii="Times New Roman" w:eastAsia="Times New Roman" w:hAnsi="Times New Roman" w:cs="Times New Roman"/>
          <w:sz w:val="24"/>
          <w:szCs w:val="24"/>
          <w:lang w:eastAsia="ru-RU"/>
        </w:rPr>
        <w:t>по результатам его рассмотрения совершает одно из следующих действий:</w:t>
      </w:r>
    </w:p>
    <w:p w:rsidR="004A3C65" w:rsidRPr="004A3C65" w:rsidRDefault="004A3C65" w:rsidP="004A3C65">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3C65">
        <w:rPr>
          <w:rFonts w:ascii="Times New Roman" w:eastAsia="Times New Roman" w:hAnsi="Times New Roman" w:cs="Times New Roman"/>
          <w:sz w:val="24"/>
          <w:szCs w:val="24"/>
          <w:lang w:eastAsia="ru-RU"/>
        </w:rPr>
        <w:t>1) принимает решение об утверждении схемы расположения земельного участка</w:t>
      </w:r>
      <w:r w:rsidR="00FF51E3">
        <w:rPr>
          <w:rFonts w:ascii="Times New Roman" w:eastAsia="Times New Roman" w:hAnsi="Times New Roman" w:cs="Times New Roman"/>
          <w:sz w:val="24"/>
          <w:szCs w:val="24"/>
          <w:lang w:eastAsia="ru-RU"/>
        </w:rPr>
        <w:t xml:space="preserve"> или решение на заключение соглашения о перераспределении земельных участков </w:t>
      </w:r>
      <w:r w:rsidRPr="004A3C65">
        <w:rPr>
          <w:rFonts w:ascii="Times New Roman" w:eastAsia="Times New Roman" w:hAnsi="Times New Roman" w:cs="Times New Roman"/>
          <w:sz w:val="24"/>
          <w:szCs w:val="24"/>
          <w:lang w:eastAsia="ru-RU"/>
        </w:rPr>
        <w:t xml:space="preserve"> и направляет это решение с приложением указанной схемы заявителю;</w:t>
      </w:r>
    </w:p>
    <w:p w:rsidR="004A3C65" w:rsidRPr="004A3C65" w:rsidRDefault="004A3C65" w:rsidP="004A3C65">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3C65">
        <w:rPr>
          <w:rFonts w:ascii="Times New Roman" w:eastAsia="Times New Roman" w:hAnsi="Times New Roman" w:cs="Times New Roman"/>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C729D" w:rsidRDefault="004A3C65" w:rsidP="004A3C65">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3C65">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принимает решение об отказе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соглашения о перераспределении земельных участков при наличии оснований, предусмотренных пунктом 42 настоящего административного регламента.</w:t>
      </w:r>
      <w:r w:rsidR="000C729D">
        <w:rPr>
          <w:rFonts w:ascii="Times New Roman" w:eastAsia="Times New Roman" w:hAnsi="Times New Roman" w:cs="Times New Roman"/>
          <w:sz w:val="24"/>
          <w:szCs w:val="24"/>
          <w:lang w:eastAsia="ru-RU"/>
        </w:rPr>
        <w:t xml:space="preserve"> </w:t>
      </w:r>
    </w:p>
    <w:p w:rsidR="00997DB6" w:rsidRDefault="002B76A1"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2</w:t>
      </w:r>
      <w:r w:rsidR="00997DB6" w:rsidRPr="00997DB6">
        <w:rPr>
          <w:rFonts w:ascii="Times New Roman" w:eastAsia="Times New Roman" w:hAnsi="Times New Roman" w:cs="Times New Roman"/>
          <w:sz w:val="24"/>
          <w:szCs w:val="24"/>
          <w:lang w:eastAsia="ru-RU"/>
        </w:rPr>
        <w:t>. В случае наличия</w:t>
      </w:r>
      <w:r w:rsidR="00997DB6" w:rsidRPr="00997DB6">
        <w:rPr>
          <w:rFonts w:ascii="Calibri" w:eastAsia="Calibri" w:hAnsi="Calibri" w:cs="Times New Roman"/>
        </w:rPr>
        <w:t xml:space="preserve"> </w:t>
      </w:r>
      <w:r w:rsidR="00997DB6" w:rsidRPr="00997DB6">
        <w:rPr>
          <w:rFonts w:ascii="Times New Roman" w:eastAsia="Times New Roman" w:hAnsi="Times New Roman" w:cs="Times New Roman"/>
          <w:sz w:val="24"/>
          <w:szCs w:val="24"/>
          <w:lang w:eastAsia="ru-RU"/>
        </w:rPr>
        <w:t xml:space="preserve">оснований для отказа в </w:t>
      </w:r>
      <w:r w:rsidR="005B7870">
        <w:rPr>
          <w:rFonts w:ascii="Times New Roman" w:eastAsia="Times New Roman" w:hAnsi="Times New Roman" w:cs="Times New Roman"/>
          <w:sz w:val="24"/>
          <w:szCs w:val="24"/>
          <w:lang w:eastAsia="ru-RU"/>
        </w:rPr>
        <w:t>заключени</w:t>
      </w:r>
      <w:proofErr w:type="gramStart"/>
      <w:r w:rsidR="005B7870">
        <w:rPr>
          <w:rFonts w:ascii="Times New Roman" w:eastAsia="Times New Roman" w:hAnsi="Times New Roman" w:cs="Times New Roman"/>
          <w:sz w:val="24"/>
          <w:szCs w:val="24"/>
          <w:lang w:eastAsia="ru-RU"/>
        </w:rPr>
        <w:t>и</w:t>
      </w:r>
      <w:proofErr w:type="gramEnd"/>
      <w:r w:rsidR="005B7870">
        <w:rPr>
          <w:rFonts w:ascii="Times New Roman" w:eastAsia="Times New Roman" w:hAnsi="Times New Roman" w:cs="Times New Roman"/>
          <w:sz w:val="24"/>
          <w:szCs w:val="24"/>
          <w:lang w:eastAsia="ru-RU"/>
        </w:rPr>
        <w:t xml:space="preserve"> соглашения о перераспределении земельных участков</w:t>
      </w:r>
      <w:r w:rsidR="00997DB6" w:rsidRPr="00997DB6">
        <w:rPr>
          <w:rFonts w:ascii="Times New Roman" w:eastAsia="Times New Roman" w:hAnsi="Times New Roman" w:cs="Times New Roman"/>
          <w:sz w:val="24"/>
          <w:szCs w:val="24"/>
          <w:lang w:eastAsia="ru-RU"/>
        </w:rPr>
        <w:t xml:space="preserve">, предусмотренных пунктом </w:t>
      </w:r>
      <w:r w:rsidR="00505F9D">
        <w:rPr>
          <w:rFonts w:ascii="Times New Roman" w:eastAsia="Times New Roman" w:hAnsi="Times New Roman" w:cs="Times New Roman"/>
          <w:sz w:val="24"/>
          <w:szCs w:val="24"/>
          <w:lang w:eastAsia="ru-RU"/>
        </w:rPr>
        <w:t>42</w:t>
      </w:r>
      <w:r w:rsidR="00997DB6" w:rsidRPr="00997DB6">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08439A">
        <w:rPr>
          <w:rFonts w:ascii="Times New Roman" w:eastAsia="Times New Roman" w:hAnsi="Times New Roman" w:cs="Times New Roman"/>
          <w:sz w:val="24"/>
          <w:szCs w:val="24"/>
          <w:lang w:eastAsia="ru-RU"/>
        </w:rPr>
        <w:t>подготавливает решение об отказе в заключении соглашения о перераспределении з</w:t>
      </w:r>
      <w:r w:rsidR="00997DB6" w:rsidRPr="00997DB6">
        <w:rPr>
          <w:rFonts w:ascii="Times New Roman" w:eastAsia="Times New Roman" w:hAnsi="Times New Roman" w:cs="Times New Roman"/>
          <w:color w:val="000000"/>
          <w:sz w:val="24"/>
          <w:szCs w:val="24"/>
          <w:lang w:eastAsia="ru-RU"/>
        </w:rPr>
        <w:t>емельных участков</w:t>
      </w:r>
      <w:r w:rsidR="00811837">
        <w:rPr>
          <w:rFonts w:ascii="Times New Roman" w:eastAsia="Times New Roman" w:hAnsi="Times New Roman" w:cs="Times New Roman"/>
          <w:color w:val="000000"/>
          <w:sz w:val="24"/>
          <w:szCs w:val="24"/>
          <w:lang w:eastAsia="ru-RU"/>
        </w:rPr>
        <w:t>,</w:t>
      </w:r>
      <w:r w:rsidR="00997DB6" w:rsidRPr="00997DB6">
        <w:rPr>
          <w:rFonts w:ascii="Times New Roman" w:eastAsia="Times New Roman" w:hAnsi="Times New Roman" w:cs="Times New Roman"/>
          <w:sz w:val="24"/>
          <w:szCs w:val="24"/>
          <w:lang w:eastAsia="ru-RU"/>
        </w:rPr>
        <w:t xml:space="preserve"> обеспечивает его подписание Главой Дальне-Закорского сельского поселения</w:t>
      </w:r>
      <w:r w:rsidR="00811837">
        <w:rPr>
          <w:rFonts w:ascii="Times New Roman" w:eastAsia="Times New Roman" w:hAnsi="Times New Roman" w:cs="Times New Roman"/>
          <w:sz w:val="24"/>
          <w:szCs w:val="24"/>
          <w:lang w:eastAsia="ru-RU"/>
        </w:rPr>
        <w:t xml:space="preserve"> и регистрирует его </w:t>
      </w:r>
      <w:r w:rsidR="00811837" w:rsidRPr="00811837">
        <w:rPr>
          <w:rFonts w:ascii="Times New Roman" w:eastAsia="Times New Roman" w:hAnsi="Times New Roman" w:cs="Times New Roman"/>
          <w:sz w:val="24"/>
          <w:szCs w:val="24"/>
          <w:lang w:eastAsia="ru-RU"/>
        </w:rPr>
        <w:t>в книге учета документов в течение 1 (одного) рабочего дня с момента подписания</w:t>
      </w:r>
      <w:r w:rsidR="00997DB6" w:rsidRPr="00997DB6">
        <w:rPr>
          <w:rFonts w:ascii="Times New Roman" w:eastAsia="Times New Roman" w:hAnsi="Times New Roman" w:cs="Times New Roman"/>
          <w:sz w:val="24"/>
          <w:szCs w:val="24"/>
          <w:lang w:eastAsia="ru-RU"/>
        </w:rPr>
        <w:t>.</w:t>
      </w:r>
    </w:p>
    <w:p w:rsidR="0008439A" w:rsidRDefault="0008439A"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Решение об отказе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811837" w:rsidRDefault="001B0B5A"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5B7870" w:rsidRPr="005B7870">
        <w:rPr>
          <w:rFonts w:ascii="Times New Roman" w:eastAsia="Times New Roman" w:hAnsi="Times New Roman" w:cs="Times New Roman"/>
          <w:sz w:val="24"/>
          <w:szCs w:val="24"/>
          <w:lang w:eastAsia="ru-RU"/>
        </w:rPr>
        <w:t xml:space="preserve"> </w:t>
      </w:r>
      <w:proofErr w:type="gramStart"/>
      <w:r w:rsidR="00811837" w:rsidRPr="00811837">
        <w:rPr>
          <w:rFonts w:ascii="Times New Roman" w:eastAsia="Times New Roman" w:hAnsi="Times New Roman" w:cs="Times New Roman"/>
          <w:sz w:val="24"/>
          <w:szCs w:val="24"/>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811837" w:rsidRDefault="006431F5" w:rsidP="0081183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811837" w:rsidRPr="00811837">
        <w:rPr>
          <w:rFonts w:ascii="Times New Roman" w:eastAsia="Times New Roman" w:hAnsi="Times New Roman" w:cs="Times New Roman"/>
          <w:sz w:val="24"/>
          <w:szCs w:val="24"/>
          <w:lang w:eastAsia="ru-RU"/>
        </w:rPr>
        <w:t xml:space="preserve">Отсутствие в государственном кадастре недвижимости сведений о местоположении границ земельного участка, который находится в государственной или </w:t>
      </w:r>
      <w:r w:rsidR="00811837" w:rsidRPr="00811837">
        <w:rPr>
          <w:rFonts w:ascii="Times New Roman" w:eastAsia="Times New Roman" w:hAnsi="Times New Roman" w:cs="Times New Roman"/>
          <w:sz w:val="24"/>
          <w:szCs w:val="24"/>
          <w:lang w:eastAsia="ru-RU"/>
        </w:rPr>
        <w:lastRenderedPageBreak/>
        <w:t>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00811837" w:rsidRPr="00811837">
        <w:rPr>
          <w:rFonts w:ascii="Times New Roman" w:eastAsia="Times New Roman" w:hAnsi="Times New Roman" w:cs="Times New Roman"/>
          <w:sz w:val="24"/>
          <w:szCs w:val="24"/>
          <w:lang w:eastAsia="ru-RU"/>
        </w:rPr>
        <w:t>и</w:t>
      </w:r>
      <w:proofErr w:type="gramEnd"/>
      <w:r w:rsidR="00811837" w:rsidRPr="00811837">
        <w:rPr>
          <w:rFonts w:ascii="Times New Roman" w:eastAsia="Times New Roman" w:hAnsi="Times New Roman" w:cs="Times New Roman"/>
          <w:sz w:val="24"/>
          <w:szCs w:val="24"/>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00811837" w:rsidRPr="00811837">
        <w:rPr>
          <w:rFonts w:ascii="Times New Roman" w:eastAsia="Times New Roman" w:hAnsi="Times New Roman" w:cs="Times New Roman"/>
          <w:sz w:val="24"/>
          <w:szCs w:val="24"/>
          <w:lang w:eastAsia="ru-RU"/>
        </w:rPr>
        <w:t>собственности</w:t>
      </w:r>
      <w:proofErr w:type="gramEnd"/>
      <w:r w:rsidR="00811837" w:rsidRPr="00811837">
        <w:rPr>
          <w:rFonts w:ascii="Times New Roman" w:eastAsia="Times New Roman" w:hAnsi="Times New Roman" w:cs="Times New Roman"/>
          <w:sz w:val="24"/>
          <w:szCs w:val="24"/>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5F01F3" w:rsidRDefault="005F01F3"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FA0852" w:rsidRPr="00997DB6">
        <w:rPr>
          <w:rFonts w:ascii="Times New Roman" w:eastAsia="Calibri" w:hAnsi="Times New Roman" w:cs="Times New Roman"/>
          <w:sz w:val="24"/>
          <w:szCs w:val="24"/>
        </w:rPr>
        <w:t>Результатом адми</w:t>
      </w:r>
      <w:r w:rsidR="00FA0852">
        <w:rPr>
          <w:rFonts w:ascii="Times New Roman" w:eastAsia="Calibri" w:hAnsi="Times New Roman" w:cs="Times New Roman"/>
          <w:sz w:val="24"/>
          <w:szCs w:val="24"/>
        </w:rPr>
        <w:t>нистративной процедуры является</w:t>
      </w:r>
      <w:r w:rsidR="00867AFA">
        <w:rPr>
          <w:rFonts w:ascii="Times New Roman" w:eastAsia="Calibri" w:hAnsi="Times New Roman" w:cs="Times New Roman"/>
          <w:sz w:val="24"/>
          <w:szCs w:val="24"/>
        </w:rPr>
        <w:t xml:space="preserve"> принятие решения</w:t>
      </w:r>
      <w:r w:rsidR="00FA0852">
        <w:rPr>
          <w:rFonts w:ascii="Times New Roman" w:eastAsia="Calibri" w:hAnsi="Times New Roman" w:cs="Times New Roman"/>
          <w:sz w:val="24"/>
          <w:szCs w:val="24"/>
        </w:rPr>
        <w:t xml:space="preserve"> о предоставлении муниципальной услуги или решение об отказе в ее предоставлении.</w:t>
      </w:r>
    </w:p>
    <w:p w:rsidR="00FA0852" w:rsidRPr="00997DB6" w:rsidRDefault="00FA0852" w:rsidP="00FA0852">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9</w:t>
      </w:r>
      <w:r w:rsidR="00505F9D">
        <w:rPr>
          <w:rFonts w:ascii="Times New Roman" w:eastAsia="Calibri" w:hAnsi="Times New Roman" w:cs="Times New Roman"/>
          <w:color w:val="000000"/>
          <w:sz w:val="24"/>
          <w:szCs w:val="24"/>
        </w:rPr>
        <w:t>7</w:t>
      </w:r>
      <w:r w:rsidRPr="00997DB6">
        <w:rPr>
          <w:rFonts w:ascii="Times New Roman" w:eastAsia="Calibri" w:hAnsi="Times New Roman" w:cs="Times New Roman"/>
          <w:color w:val="000000"/>
          <w:sz w:val="24"/>
          <w:szCs w:val="24"/>
        </w:rPr>
        <w:t xml:space="preserve">. Способом фиксации результата административной процедуры является регистрация результата предоставления муниципальной услуги </w:t>
      </w:r>
      <w:r w:rsidR="00A91012" w:rsidRPr="00A91012">
        <w:rPr>
          <w:rFonts w:ascii="Times New Roman" w:eastAsia="Calibri" w:hAnsi="Times New Roman" w:cs="Times New Roman"/>
          <w:color w:val="000000"/>
          <w:sz w:val="24"/>
          <w:szCs w:val="24"/>
        </w:rPr>
        <w:t>должностным лицом уполномоченного органа, ответственным за предоставление муниципальной услуги</w:t>
      </w:r>
      <w:r w:rsidR="00A91012">
        <w:rPr>
          <w:rFonts w:ascii="Times New Roman" w:eastAsia="Calibri" w:hAnsi="Times New Roman" w:cs="Times New Roman"/>
          <w:color w:val="000000"/>
          <w:sz w:val="24"/>
          <w:szCs w:val="24"/>
        </w:rPr>
        <w:t>,</w:t>
      </w:r>
      <w:r w:rsidR="00A91012" w:rsidRPr="00A91012">
        <w:rPr>
          <w:rFonts w:ascii="Times New Roman" w:eastAsia="Calibri" w:hAnsi="Times New Roman" w:cs="Times New Roman"/>
          <w:color w:val="000000"/>
          <w:sz w:val="24"/>
          <w:szCs w:val="24"/>
        </w:rPr>
        <w:t xml:space="preserve"> </w:t>
      </w:r>
      <w:r w:rsidRPr="00997DB6">
        <w:rPr>
          <w:rFonts w:ascii="Times New Roman" w:eastAsia="Calibri" w:hAnsi="Times New Roman" w:cs="Times New Roman"/>
          <w:color w:val="000000"/>
          <w:sz w:val="24"/>
          <w:szCs w:val="24"/>
        </w:rPr>
        <w:t>в книге учета документов.</w:t>
      </w:r>
    </w:p>
    <w:p w:rsidR="009022EA" w:rsidRDefault="009022EA" w:rsidP="00997DB6">
      <w:pPr>
        <w:suppressAutoHyphens/>
        <w:spacing w:after="0" w:line="240" w:lineRule="auto"/>
        <w:jc w:val="center"/>
        <w:rPr>
          <w:rFonts w:ascii="Times New Roman" w:eastAsia="Calibri" w:hAnsi="Times New Roman" w:cs="Times New Roman"/>
          <w:b/>
          <w:sz w:val="24"/>
          <w:szCs w:val="24"/>
        </w:rPr>
      </w:pPr>
    </w:p>
    <w:p w:rsidR="00997DB6" w:rsidRPr="00D637D4" w:rsidRDefault="00997DB6" w:rsidP="00997DB6">
      <w:pPr>
        <w:suppressAutoHyphens/>
        <w:spacing w:after="0" w:line="240" w:lineRule="auto"/>
        <w:jc w:val="center"/>
        <w:rPr>
          <w:rFonts w:ascii="Times New Roman" w:eastAsia="Times New Roman" w:hAnsi="Times New Roman" w:cs="Times New Roman"/>
          <w:sz w:val="24"/>
          <w:szCs w:val="24"/>
          <w:lang w:eastAsia="ru-RU"/>
        </w:rPr>
      </w:pPr>
      <w:r w:rsidRPr="00D637D4">
        <w:rPr>
          <w:rFonts w:ascii="Times New Roman" w:eastAsia="Calibri" w:hAnsi="Times New Roman" w:cs="Times New Roman"/>
          <w:sz w:val="24"/>
          <w:szCs w:val="24"/>
        </w:rPr>
        <w:t xml:space="preserve">Глава 26. </w:t>
      </w:r>
      <w:r w:rsidRPr="00D637D4">
        <w:rPr>
          <w:rFonts w:ascii="Times New Roman" w:eastAsia="Times New Roman" w:hAnsi="Times New Roman" w:cs="Times New Roman"/>
          <w:sz w:val="24"/>
          <w:szCs w:val="24"/>
          <w:lang w:eastAsia="ru-RU"/>
        </w:rPr>
        <w:t>Выдача (направление) заявителю (представителю заявителя) результата предоставления муниципальной услуги</w:t>
      </w:r>
    </w:p>
    <w:p w:rsidR="00997DB6" w:rsidRPr="00997DB6" w:rsidRDefault="00997DB6" w:rsidP="00997DB6">
      <w:pPr>
        <w:suppressAutoHyphens/>
        <w:spacing w:after="1" w:line="220" w:lineRule="atLeast"/>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w:t>
      </w:r>
      <w:r w:rsidRPr="00997DB6">
        <w:rPr>
          <w:rFonts w:ascii="Times New Roman" w:eastAsia="Calibri" w:hAnsi="Times New Roman" w:cs="Times New Roman"/>
        </w:rPr>
        <w:t xml:space="preserve"> </w:t>
      </w:r>
      <w:r w:rsidRPr="00997DB6">
        <w:rPr>
          <w:rFonts w:ascii="Times New Roman" w:eastAsia="Calibri" w:hAnsi="Times New Roman" w:cs="Times New Roman"/>
          <w:sz w:val="24"/>
          <w:szCs w:val="24"/>
        </w:rPr>
        <w:t xml:space="preserve">Основанием для начала административной процедуры является </w:t>
      </w:r>
      <w:r w:rsidR="002B5F0A">
        <w:rPr>
          <w:rFonts w:ascii="Times New Roman" w:eastAsia="Calibri" w:hAnsi="Times New Roman" w:cs="Times New Roman"/>
          <w:sz w:val="24"/>
          <w:szCs w:val="24"/>
        </w:rPr>
        <w:t>подписание</w:t>
      </w:r>
      <w:r w:rsidR="00BE2A51">
        <w:rPr>
          <w:rFonts w:ascii="Times New Roman" w:eastAsia="Calibri" w:hAnsi="Times New Roman" w:cs="Times New Roman"/>
          <w:sz w:val="24"/>
          <w:szCs w:val="24"/>
        </w:rPr>
        <w:t xml:space="preserve"> Главой Дальне-Закорского сельского поселения</w:t>
      </w:r>
      <w:r w:rsidR="002B5F0A">
        <w:rPr>
          <w:rFonts w:ascii="Times New Roman" w:eastAsia="Calibri" w:hAnsi="Times New Roman" w:cs="Times New Roman"/>
          <w:sz w:val="24"/>
          <w:szCs w:val="24"/>
        </w:rPr>
        <w:t xml:space="preserve"> </w:t>
      </w:r>
      <w:r w:rsidR="00BB796F">
        <w:rPr>
          <w:rFonts w:ascii="Times New Roman" w:eastAsia="Calibri" w:hAnsi="Times New Roman" w:cs="Times New Roman"/>
          <w:sz w:val="24"/>
          <w:szCs w:val="24"/>
        </w:rPr>
        <w:t>решения об отказе в заключени</w:t>
      </w:r>
      <w:proofErr w:type="gramStart"/>
      <w:r w:rsidR="00BB796F">
        <w:rPr>
          <w:rFonts w:ascii="Times New Roman" w:eastAsia="Calibri" w:hAnsi="Times New Roman" w:cs="Times New Roman"/>
          <w:sz w:val="24"/>
          <w:szCs w:val="24"/>
        </w:rPr>
        <w:t>и</w:t>
      </w:r>
      <w:proofErr w:type="gramEnd"/>
      <w:r w:rsidR="00BB796F">
        <w:rPr>
          <w:rFonts w:ascii="Times New Roman" w:eastAsia="Calibri" w:hAnsi="Times New Roman" w:cs="Times New Roman"/>
          <w:sz w:val="24"/>
          <w:szCs w:val="24"/>
        </w:rPr>
        <w:t xml:space="preserve"> соглашения о перераспределении земельных участков</w:t>
      </w:r>
      <w:r w:rsidR="00536CE5">
        <w:rPr>
          <w:rFonts w:ascii="Times New Roman" w:eastAsia="Calibri" w:hAnsi="Times New Roman" w:cs="Times New Roman"/>
          <w:sz w:val="24"/>
          <w:szCs w:val="24"/>
        </w:rPr>
        <w:t xml:space="preserve"> или </w:t>
      </w:r>
      <w:r w:rsidR="00536CE5" w:rsidRPr="00536CE5">
        <w:rPr>
          <w:rFonts w:ascii="Times New Roman" w:eastAsia="Calibri" w:hAnsi="Times New Roman" w:cs="Times New Roman"/>
          <w:sz w:val="24"/>
          <w:szCs w:val="24"/>
        </w:rPr>
        <w:t>направлен</w:t>
      </w:r>
      <w:r w:rsidR="00536CE5">
        <w:rPr>
          <w:rFonts w:ascii="Times New Roman" w:eastAsia="Calibri" w:hAnsi="Times New Roman" w:cs="Times New Roman"/>
          <w:sz w:val="24"/>
          <w:szCs w:val="24"/>
        </w:rPr>
        <w:t>ие согласия</w:t>
      </w:r>
      <w:r w:rsidR="00536CE5" w:rsidRPr="00536CE5">
        <w:rPr>
          <w:rFonts w:ascii="Times New Roman" w:eastAsia="Calibri" w:hAnsi="Times New Roman" w:cs="Times New Roman"/>
          <w:sz w:val="24"/>
          <w:szCs w:val="24"/>
        </w:rPr>
        <w:t xml:space="preserve"> на заключение соглашения о перераспределении земельных участков</w:t>
      </w:r>
      <w:r w:rsidRPr="00997DB6">
        <w:rPr>
          <w:rFonts w:ascii="Times New Roman" w:eastAsia="Calibri" w:hAnsi="Times New Roman" w:cs="Times New Roman"/>
          <w:sz w:val="24"/>
          <w:szCs w:val="24"/>
        </w:rPr>
        <w:t>.</w:t>
      </w:r>
    </w:p>
    <w:p w:rsidR="00997DB6" w:rsidRPr="00997DB6" w:rsidRDefault="00A11116"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05F9D">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w:t>
      </w:r>
      <w:r w:rsidR="00D64962" w:rsidRPr="00D64962">
        <w:rPr>
          <w:rFonts w:ascii="Times New Roman" w:eastAsia="Calibri" w:hAnsi="Times New Roman" w:cs="Times New Roman"/>
          <w:sz w:val="24"/>
          <w:szCs w:val="24"/>
        </w:rPr>
        <w:t xml:space="preserve"> </w:t>
      </w:r>
      <w:r w:rsidR="00D64962" w:rsidRPr="00536CE5">
        <w:rPr>
          <w:rFonts w:ascii="Times New Roman" w:eastAsia="Calibri" w:hAnsi="Times New Roman" w:cs="Times New Roman"/>
          <w:sz w:val="24"/>
          <w:szCs w:val="24"/>
        </w:rPr>
        <w:t>на заключение соглашения о перераспределении земельных участков</w:t>
      </w:r>
      <w:r w:rsidR="00997DB6" w:rsidRPr="00997DB6">
        <w:rPr>
          <w:rFonts w:ascii="Times New Roman" w:eastAsia="Calibri" w:hAnsi="Times New Roman" w:cs="Times New Roman"/>
          <w:sz w:val="24"/>
          <w:szCs w:val="24"/>
        </w:rPr>
        <w:t>,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w:t>
      </w:r>
      <w:proofErr w:type="gramEnd"/>
      <w:r w:rsidR="00997DB6" w:rsidRPr="00997DB6">
        <w:rPr>
          <w:rFonts w:ascii="Times New Roman" w:eastAsia="Calibri" w:hAnsi="Times New Roman" w:cs="Times New Roman"/>
          <w:sz w:val="24"/>
          <w:szCs w:val="24"/>
        </w:rPr>
        <w:t xml:space="preserve"> почтовым отправлением способом, позволяющим подтвердить факт и дату его отправки.</w:t>
      </w:r>
    </w:p>
    <w:p w:rsidR="00997DB6" w:rsidRP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Заявитель, направивший заявление в электронной форме</w:t>
      </w:r>
      <w:r w:rsidR="004A3C65" w:rsidRPr="004A3C65">
        <w:t xml:space="preserve"> </w:t>
      </w:r>
      <w:r w:rsidR="004A3C65" w:rsidRPr="004A3C65">
        <w:rPr>
          <w:rFonts w:ascii="Times New Roman" w:eastAsia="Calibri" w:hAnsi="Times New Roman" w:cs="Times New Roman"/>
          <w:sz w:val="24"/>
          <w:szCs w:val="24"/>
        </w:rPr>
        <w:t>с использованием Единого портала государственных и муниципальных услуг (функций),</w:t>
      </w:r>
      <w:r w:rsidR="00997DB6" w:rsidRPr="00997DB6">
        <w:rPr>
          <w:rFonts w:ascii="Times New Roman" w:eastAsia="Calibri" w:hAnsi="Times New Roman" w:cs="Times New Roman"/>
          <w:sz w:val="24"/>
          <w:szCs w:val="24"/>
        </w:rPr>
        <w:t xml:space="preserve"> уведомляется должностным лицом уполномоченного органа, ответственным за предоставление муниципальной услуги,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997DB6" w:rsidRP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sidR="00997DB6" w:rsidRPr="00997DB6">
        <w:rPr>
          <w:rFonts w:ascii="Times New Roman" w:eastAsia="Calibri" w:hAnsi="Times New Roman" w:cs="Times New Roman"/>
          <w:sz w:val="24"/>
          <w:szCs w:val="24"/>
        </w:rPr>
        <w:t>.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знакомит заявителя с перечнем выдаваемых документов (оглашает названия выдаваемых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997DB6" w:rsidRPr="00997DB6">
        <w:rPr>
          <w:rFonts w:ascii="Times New Roman" w:eastAsia="Calibri" w:hAnsi="Times New Roman" w:cs="Times New Roman"/>
          <w:sz w:val="24"/>
          <w:szCs w:val="24"/>
        </w:rPr>
        <w:t>.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заказным письмом с приложением представленных им документов.</w:t>
      </w:r>
    </w:p>
    <w:p w:rsidR="004A3C65" w:rsidRDefault="004A3C65" w:rsidP="00997DB6">
      <w:pPr>
        <w:suppressAutoHyphens/>
        <w:spacing w:after="0" w:line="240" w:lineRule="auto"/>
        <w:ind w:firstLine="709"/>
        <w:jc w:val="both"/>
        <w:rPr>
          <w:rFonts w:ascii="Times New Roman" w:eastAsia="Calibri" w:hAnsi="Times New Roman" w:cs="Times New Roman"/>
          <w:sz w:val="24"/>
          <w:szCs w:val="24"/>
        </w:rPr>
      </w:pPr>
      <w:r w:rsidRPr="004A3C65">
        <w:rPr>
          <w:rFonts w:ascii="Times New Roman" w:eastAsia="Calibri" w:hAnsi="Times New Roman" w:cs="Times New Roman"/>
          <w:sz w:val="24"/>
          <w:szCs w:val="24"/>
        </w:rPr>
        <w:t>В случае предоставлении муниципальной услуги в электронной форме с использованием Единого портала государственных и муниципальных услуг (функций), результат муниципальной услуги предоставляется в электронной форме.</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103. </w:t>
      </w:r>
      <w:r w:rsidRPr="00B73C00">
        <w:rPr>
          <w:rFonts w:ascii="Times New Roman" w:eastAsia="Calibri" w:hAnsi="Times New Roman" w:cs="Times New Roman"/>
          <w:sz w:val="24"/>
          <w:szCs w:val="24"/>
        </w:rPr>
        <w:t xml:space="preserve">Лицо, которому направлено </w:t>
      </w:r>
      <w:r w:rsidR="00536CE5" w:rsidRPr="00536CE5">
        <w:rPr>
          <w:rFonts w:ascii="Times New Roman" w:eastAsia="Calibri" w:hAnsi="Times New Roman" w:cs="Times New Roman"/>
          <w:sz w:val="24"/>
          <w:szCs w:val="24"/>
        </w:rPr>
        <w:t>согласи</w:t>
      </w:r>
      <w:r w:rsidR="00536CE5">
        <w:rPr>
          <w:rFonts w:ascii="Times New Roman" w:eastAsia="Calibri" w:hAnsi="Times New Roman" w:cs="Times New Roman"/>
          <w:sz w:val="24"/>
          <w:szCs w:val="24"/>
        </w:rPr>
        <w:t>е</w:t>
      </w:r>
      <w:r w:rsidR="00536CE5" w:rsidRPr="00536CE5">
        <w:rPr>
          <w:rFonts w:ascii="Times New Roman" w:eastAsia="Calibri" w:hAnsi="Times New Roman" w:cs="Times New Roman"/>
          <w:sz w:val="24"/>
          <w:szCs w:val="24"/>
        </w:rPr>
        <w:t xml:space="preserve"> на заключение соглашения о перераспределении земельных участков</w:t>
      </w:r>
      <w:r w:rsidRPr="00B73C00">
        <w:rPr>
          <w:rFonts w:ascii="Times New Roman" w:eastAsia="Calibri" w:hAnsi="Times New Roman" w:cs="Times New Roman"/>
          <w:sz w:val="24"/>
          <w:szCs w:val="24"/>
        </w:rPr>
        <w:t xml:space="preserve">, обеспечивает выполнение кадастровых работ в </w:t>
      </w:r>
      <w:r w:rsidRPr="00B73C00">
        <w:rPr>
          <w:rFonts w:ascii="Times New Roman" w:eastAsia="Calibri" w:hAnsi="Times New Roman" w:cs="Times New Roman"/>
          <w:sz w:val="24"/>
          <w:szCs w:val="24"/>
        </w:rPr>
        <w:lastRenderedPageBreak/>
        <w:t>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 xml:space="preserve">104. В срок не более чем 30 (тридцать) календарных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Обязательными приложениями к указанному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105. Заявитель обязан подписать это соглашение не позднее чем в течение 30 (тридцати) календарных дней со дня его получения.</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106. Результатом административной процедуры является направление</w:t>
      </w:r>
      <w:r>
        <w:rPr>
          <w:rFonts w:ascii="Times New Roman" w:eastAsia="Calibri" w:hAnsi="Times New Roman" w:cs="Times New Roman"/>
          <w:sz w:val="24"/>
          <w:szCs w:val="24"/>
        </w:rPr>
        <w:t xml:space="preserve"> (выдача)</w:t>
      </w:r>
      <w:r w:rsidRPr="00B73C00">
        <w:rPr>
          <w:rFonts w:ascii="Times New Roman" w:eastAsia="Calibri" w:hAnsi="Times New Roman" w:cs="Times New Roman"/>
          <w:sz w:val="24"/>
          <w:szCs w:val="24"/>
        </w:rPr>
        <w:t xml:space="preserve"> заявителю </w:t>
      </w:r>
      <w:r w:rsidRPr="00997DB6">
        <w:rPr>
          <w:rFonts w:ascii="Times New Roman" w:eastAsia="Calibri" w:hAnsi="Times New Roman" w:cs="Times New Roman"/>
          <w:sz w:val="24"/>
          <w:szCs w:val="24"/>
        </w:rPr>
        <w:t xml:space="preserve">(представителю заявителя) результата </w:t>
      </w:r>
      <w:r>
        <w:rPr>
          <w:rFonts w:ascii="Times New Roman" w:eastAsia="Calibri" w:hAnsi="Times New Roman" w:cs="Times New Roman"/>
          <w:sz w:val="24"/>
          <w:szCs w:val="24"/>
        </w:rPr>
        <w:t xml:space="preserve">предоставления </w:t>
      </w:r>
      <w:r w:rsidRPr="00997DB6">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 </w:t>
      </w:r>
      <w:r w:rsidRPr="00B73C00">
        <w:rPr>
          <w:rFonts w:ascii="Times New Roman" w:eastAsia="Calibri" w:hAnsi="Times New Roman" w:cs="Times New Roman"/>
          <w:sz w:val="24"/>
          <w:szCs w:val="24"/>
        </w:rPr>
        <w:t xml:space="preserve"> соглашения о перераспределении земельн</w:t>
      </w:r>
      <w:r w:rsidR="00A65B66">
        <w:rPr>
          <w:rFonts w:ascii="Times New Roman" w:eastAsia="Calibri" w:hAnsi="Times New Roman" w:cs="Times New Roman"/>
          <w:sz w:val="24"/>
          <w:szCs w:val="24"/>
        </w:rPr>
        <w:t>ых участков или решение об отказе в заключени</w:t>
      </w:r>
      <w:proofErr w:type="gramStart"/>
      <w:r w:rsidR="00A65B66">
        <w:rPr>
          <w:rFonts w:ascii="Times New Roman" w:eastAsia="Calibri" w:hAnsi="Times New Roman" w:cs="Times New Roman"/>
          <w:sz w:val="24"/>
          <w:szCs w:val="24"/>
        </w:rPr>
        <w:t>и</w:t>
      </w:r>
      <w:proofErr w:type="gramEnd"/>
      <w:r w:rsidR="00A65B66">
        <w:rPr>
          <w:rFonts w:ascii="Times New Roman" w:eastAsia="Calibri" w:hAnsi="Times New Roman" w:cs="Times New Roman"/>
          <w:sz w:val="24"/>
          <w:szCs w:val="24"/>
        </w:rPr>
        <w:t xml:space="preserve"> соглашения о перераспределении земельных участков.</w:t>
      </w:r>
    </w:p>
    <w:p w:rsid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 xml:space="preserve">107. Способом фиксации результата административной процедуры является регистрация факта </w:t>
      </w:r>
      <w:r>
        <w:rPr>
          <w:rFonts w:ascii="Times New Roman" w:eastAsia="Calibri" w:hAnsi="Times New Roman" w:cs="Times New Roman"/>
          <w:sz w:val="24"/>
          <w:szCs w:val="24"/>
        </w:rPr>
        <w:t>выдачи</w:t>
      </w:r>
      <w:r w:rsidRPr="00B73C00">
        <w:rPr>
          <w:rFonts w:ascii="Times New Roman" w:eastAsia="Calibri" w:hAnsi="Times New Roman" w:cs="Times New Roman"/>
          <w:sz w:val="24"/>
          <w:szCs w:val="24"/>
        </w:rPr>
        <w:t xml:space="preserve"> заявителю соглашения о перераспределении земельных участков </w:t>
      </w:r>
      <w:r w:rsidRPr="000E2E0B">
        <w:rPr>
          <w:rFonts w:ascii="Times New Roman" w:eastAsia="Calibri" w:hAnsi="Times New Roman" w:cs="Times New Roman"/>
          <w:sz w:val="24"/>
          <w:szCs w:val="24"/>
        </w:rPr>
        <w:t>должностным лицом уполномоченного органа, ответственным за предоставление муниципальной услуги</w:t>
      </w:r>
      <w:r>
        <w:rPr>
          <w:rFonts w:ascii="Times New Roman" w:eastAsia="Calibri" w:hAnsi="Times New Roman" w:cs="Times New Roman"/>
          <w:sz w:val="24"/>
          <w:szCs w:val="24"/>
        </w:rPr>
        <w:t>, в книге выдачи документов.</w:t>
      </w:r>
    </w:p>
    <w:p w:rsidR="00B73C00" w:rsidRDefault="00B73C00" w:rsidP="00B73C00">
      <w:pPr>
        <w:suppressAutoHyphens/>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D637D4">
        <w:rPr>
          <w:rFonts w:ascii="Times New Roman" w:eastAsia="Times New Roman" w:hAnsi="Times New Roman" w:cs="Times New Roman"/>
          <w:sz w:val="24"/>
          <w:szCs w:val="24"/>
          <w:lang w:eastAsia="ru-RU"/>
        </w:rPr>
        <w:t xml:space="preserve">Раздел </w:t>
      </w:r>
      <w:r w:rsidRPr="00D637D4">
        <w:rPr>
          <w:rFonts w:ascii="Times New Roman" w:eastAsia="Times New Roman" w:hAnsi="Times New Roman" w:cs="Times New Roman"/>
          <w:sz w:val="24"/>
          <w:szCs w:val="24"/>
          <w:lang w:val="en-US" w:eastAsia="ru-RU"/>
        </w:rPr>
        <w:t>IV</w:t>
      </w:r>
      <w:r w:rsidRPr="00D637D4">
        <w:rPr>
          <w:rFonts w:ascii="Times New Roman" w:eastAsia="Times New Roman" w:hAnsi="Times New Roman" w:cs="Times New Roman"/>
          <w:sz w:val="24"/>
          <w:szCs w:val="24"/>
          <w:lang w:eastAsia="ru-RU"/>
        </w:rPr>
        <w:t xml:space="preserve">. Формы </w:t>
      </w:r>
      <w:proofErr w:type="gramStart"/>
      <w:r w:rsidRPr="00D637D4">
        <w:rPr>
          <w:rFonts w:ascii="Times New Roman" w:eastAsia="Times New Roman" w:hAnsi="Times New Roman" w:cs="Times New Roman"/>
          <w:sz w:val="24"/>
          <w:szCs w:val="24"/>
          <w:lang w:eastAsia="ru-RU"/>
        </w:rPr>
        <w:t>контроля за</w:t>
      </w:r>
      <w:proofErr w:type="gramEnd"/>
      <w:r w:rsidRPr="00D637D4">
        <w:rPr>
          <w:rFonts w:ascii="Times New Roman" w:eastAsia="Times New Roman" w:hAnsi="Times New Roman" w:cs="Times New Roman"/>
          <w:sz w:val="24"/>
          <w:szCs w:val="24"/>
          <w:lang w:eastAsia="ru-RU"/>
        </w:rPr>
        <w:t xml:space="preserve"> исполнением административного регламента предоставления муниципальной услуги</w:t>
      </w:r>
    </w:p>
    <w:p w:rsidR="00997DB6" w:rsidRPr="00D637D4" w:rsidRDefault="00997DB6" w:rsidP="00997DB6">
      <w:pPr>
        <w:widowControl w:val="0"/>
        <w:tabs>
          <w:tab w:val="left" w:pos="3686"/>
        </w:tabs>
        <w:suppressAutoHyphens/>
        <w:spacing w:after="0" w:line="240" w:lineRule="auto"/>
        <w:ind w:firstLine="709"/>
        <w:jc w:val="center"/>
        <w:rPr>
          <w:rFonts w:ascii="Times New Roman" w:eastAsia="Times New Roman" w:hAnsi="Times New Roman" w:cs="Times New Roman"/>
          <w:sz w:val="24"/>
          <w:szCs w:val="24"/>
          <w:highlight w:val="yellow"/>
          <w:lang w:eastAsia="ru-RU"/>
        </w:rPr>
      </w:pPr>
    </w:p>
    <w:p w:rsidR="00997DB6" w:rsidRPr="00D637D4" w:rsidRDefault="00997DB6" w:rsidP="00997DB6">
      <w:pPr>
        <w:widowControl w:val="0"/>
        <w:tabs>
          <w:tab w:val="left" w:pos="3686"/>
        </w:tabs>
        <w:suppressAutoHyphens/>
        <w:spacing w:after="0" w:line="240" w:lineRule="auto"/>
        <w:jc w:val="center"/>
        <w:rPr>
          <w:rFonts w:ascii="Times New Roman" w:eastAsia="Calibri" w:hAnsi="Times New Roman" w:cs="Times New Roman"/>
          <w:sz w:val="24"/>
          <w:szCs w:val="24"/>
        </w:rPr>
      </w:pPr>
      <w:r w:rsidRPr="00D637D4">
        <w:rPr>
          <w:rFonts w:ascii="Times New Roman" w:eastAsia="Times New Roman" w:hAnsi="Times New Roman" w:cs="Times New Roman"/>
          <w:sz w:val="24"/>
          <w:szCs w:val="24"/>
          <w:lang w:eastAsia="ru-RU"/>
        </w:rPr>
        <w:t>Глава 2</w:t>
      </w:r>
      <w:r w:rsidR="00264F92" w:rsidRPr="00D637D4">
        <w:rPr>
          <w:rFonts w:ascii="Times New Roman" w:eastAsia="Times New Roman" w:hAnsi="Times New Roman" w:cs="Times New Roman"/>
          <w:sz w:val="24"/>
          <w:szCs w:val="24"/>
          <w:lang w:eastAsia="ru-RU"/>
        </w:rPr>
        <w:t>7</w:t>
      </w:r>
      <w:r w:rsidRPr="00D637D4">
        <w:rPr>
          <w:rFonts w:ascii="Times New Roman" w:eastAsia="Times New Roman" w:hAnsi="Times New Roman" w:cs="Times New Roman"/>
          <w:sz w:val="24"/>
          <w:szCs w:val="24"/>
          <w:lang w:eastAsia="ru-RU"/>
        </w:rPr>
        <w:t xml:space="preserve">.  </w:t>
      </w:r>
      <w:r w:rsidRPr="00D637D4">
        <w:rPr>
          <w:rFonts w:ascii="Times New Roman" w:eastAsia="Calibri" w:hAnsi="Times New Roman" w:cs="Times New Roman"/>
          <w:sz w:val="24"/>
          <w:szCs w:val="24"/>
        </w:rPr>
        <w:t xml:space="preserve">Порядок осуществления текущего </w:t>
      </w:r>
      <w:proofErr w:type="gramStart"/>
      <w:r w:rsidRPr="00D637D4">
        <w:rPr>
          <w:rFonts w:ascii="Times New Roman" w:eastAsia="Calibri" w:hAnsi="Times New Roman" w:cs="Times New Roman"/>
          <w:sz w:val="24"/>
          <w:szCs w:val="24"/>
        </w:rPr>
        <w:t>контроля за</w:t>
      </w:r>
      <w:proofErr w:type="gramEnd"/>
      <w:r w:rsidRPr="00D637D4">
        <w:rPr>
          <w:rFonts w:ascii="Times New Roman" w:eastAsia="Calibri"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7DB6" w:rsidRPr="00D637D4"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Текущий </w:t>
      </w:r>
      <w:proofErr w:type="gramStart"/>
      <w:r w:rsidR="00997DB6" w:rsidRPr="00997DB6">
        <w:rPr>
          <w:rFonts w:ascii="Times New Roman" w:eastAsia="Calibri" w:hAnsi="Times New Roman" w:cs="Times New Roman"/>
          <w:sz w:val="24"/>
          <w:szCs w:val="24"/>
        </w:rPr>
        <w:t>контроль за</w:t>
      </w:r>
      <w:proofErr w:type="gramEnd"/>
      <w:r w:rsidR="00997DB6" w:rsidRPr="00997DB6">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Основными задачами текущего контроля являются: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обеспечение своевременного и качественного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выявление нарушений в сроках и качестве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принятие мер по надлежащему предоставлению муниципальной услуги.</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w:t>
      </w:r>
      <w:r>
        <w:rPr>
          <w:rFonts w:ascii="Times New Roman" w:eastAsia="Calibri" w:hAnsi="Times New Roman" w:cs="Times New Roman"/>
          <w:sz w:val="24"/>
          <w:szCs w:val="24"/>
        </w:rPr>
        <w:t>0</w:t>
      </w:r>
      <w:r w:rsidR="00997DB6" w:rsidRPr="00997DB6">
        <w:rPr>
          <w:rFonts w:ascii="Times New Roman" w:eastAsia="Calibri" w:hAnsi="Times New Roman" w:cs="Times New Roman"/>
          <w:sz w:val="24"/>
          <w:szCs w:val="24"/>
        </w:rPr>
        <w:t>. Текущий контроль осуществляется на постоянной основе.</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D637D4"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2</w:t>
      </w:r>
      <w:r w:rsidR="00264F92" w:rsidRPr="00D637D4">
        <w:rPr>
          <w:rFonts w:ascii="Times New Roman" w:eastAsia="Calibri" w:hAnsi="Times New Roman" w:cs="Times New Roman"/>
          <w:sz w:val="24"/>
          <w:szCs w:val="24"/>
        </w:rPr>
        <w:t>8</w:t>
      </w:r>
      <w:r w:rsidR="00997DB6" w:rsidRPr="00D637D4">
        <w:rPr>
          <w:rFonts w:ascii="Times New Roman" w:eastAsia="Calibri"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7DB6" w:rsidRPr="00D637D4">
        <w:rPr>
          <w:rFonts w:ascii="Times New Roman" w:eastAsia="Calibri" w:hAnsi="Times New Roman" w:cs="Times New Roman"/>
          <w:sz w:val="24"/>
          <w:szCs w:val="24"/>
        </w:rPr>
        <w:t>контроля за</w:t>
      </w:r>
      <w:proofErr w:type="gramEnd"/>
      <w:r w:rsidR="00997DB6" w:rsidRPr="00D637D4">
        <w:rPr>
          <w:rFonts w:ascii="Times New Roman" w:eastAsia="Calibri" w:hAnsi="Times New Roman" w:cs="Times New Roman"/>
          <w:sz w:val="24"/>
          <w:szCs w:val="24"/>
        </w:rPr>
        <w:t xml:space="preserve"> полнотой и качеством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B73C00">
        <w:rPr>
          <w:rFonts w:ascii="Times New Roman" w:eastAsia="Calibri" w:hAnsi="Times New Roman" w:cs="Times New Roman"/>
          <w:sz w:val="24"/>
          <w:szCs w:val="24"/>
        </w:rPr>
        <w:t>11</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Контроль за</w:t>
      </w:r>
      <w:proofErr w:type="gramEnd"/>
      <w:r w:rsidR="00997DB6" w:rsidRPr="00997DB6">
        <w:rPr>
          <w:rFonts w:ascii="Times New Roman" w:eastAsia="Calibri"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2F1F40" w:rsidRDefault="00E4759A" w:rsidP="00997D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12</w:t>
      </w:r>
      <w:r w:rsidR="00997DB6" w:rsidRPr="00997DB6">
        <w:rPr>
          <w:rFonts w:ascii="Times New Roman" w:eastAsia="Calibri" w:hAnsi="Times New Roman" w:cs="Times New Roman"/>
          <w:sz w:val="24"/>
          <w:szCs w:val="24"/>
        </w:rPr>
        <w:t>.</w:t>
      </w:r>
      <w:r w:rsidR="00997DB6" w:rsidRPr="00997DB6">
        <w:rPr>
          <w:rFonts w:ascii="Calibri" w:eastAsia="Calibri" w:hAnsi="Calibri" w:cs="Times New Roman"/>
        </w:rPr>
        <w:t xml:space="preserve"> </w:t>
      </w:r>
      <w:r w:rsidR="002F1F40" w:rsidRPr="002F1F40">
        <w:rPr>
          <w:rFonts w:ascii="Times New Roman" w:eastAsia="Times New Roman" w:hAnsi="Times New Roman" w:cs="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(по конкретному обращению заявителя с жалобами на действия (бездействие) должностных лиц уполномоченного органа).</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4</w:t>
      </w:r>
      <w:r w:rsidR="00997DB6" w:rsidRPr="00997DB6">
        <w:rPr>
          <w:rFonts w:ascii="Times New Roman" w:eastAsia="Times New Roman" w:hAnsi="Times New Roman" w:cs="Times New Roman"/>
          <w:sz w:val="24"/>
          <w:szCs w:val="24"/>
          <w:lang w:eastAsia="ru-RU"/>
        </w:rPr>
        <w:t xml:space="preserve">.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По результатам проведения проверки оформляется акт проверки, который подписывается членами комиссии.</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xml:space="preserve">. Заявитель уведомляется о результатах </w:t>
      </w:r>
      <w:r w:rsidR="00584963">
        <w:rPr>
          <w:rFonts w:ascii="Times New Roman" w:eastAsia="Times New Roman" w:hAnsi="Times New Roman" w:cs="Times New Roman"/>
          <w:sz w:val="24"/>
          <w:szCs w:val="24"/>
          <w:lang w:eastAsia="ru-RU"/>
        </w:rPr>
        <w:t xml:space="preserve">внеплановой </w:t>
      </w:r>
      <w:r w:rsidR="00997DB6" w:rsidRPr="00997DB6">
        <w:rPr>
          <w:rFonts w:ascii="Times New Roman" w:eastAsia="Times New Roman" w:hAnsi="Times New Roman" w:cs="Times New Roman"/>
          <w:sz w:val="24"/>
          <w:szCs w:val="24"/>
          <w:lang w:eastAsia="ru-RU"/>
        </w:rPr>
        <w:t>проверки в течение 10 (десяти) календарных дней со дня принятия соответствующего решения.</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xml:space="preserve">. Внеплановые проверки осуществляются в случае получения жалоб на действия (бездействие) должностных лиц </w:t>
      </w:r>
      <w:r w:rsidR="00997DB6" w:rsidRPr="00997DB6">
        <w:rPr>
          <w:rFonts w:ascii="Times New Roman" w:eastAsia="Times New Roman" w:hAnsi="Times New Roman" w:cs="Times New Roman"/>
          <w:sz w:val="24"/>
          <w:szCs w:val="24"/>
          <w:lang w:eastAsia="ko-KR"/>
        </w:rPr>
        <w:t>уполномоченного органа</w:t>
      </w:r>
      <w:r w:rsidR="00997DB6" w:rsidRPr="00997DB6">
        <w:rPr>
          <w:rFonts w:ascii="Times New Roman" w:eastAsia="Times New Roman" w:hAnsi="Times New Roman" w:cs="Times New Roman"/>
          <w:sz w:val="24"/>
          <w:szCs w:val="24"/>
          <w:lang w:eastAsia="ru-RU"/>
        </w:rPr>
        <w:t>.</w:t>
      </w:r>
    </w:p>
    <w:p w:rsidR="00997DB6" w:rsidRPr="00997DB6" w:rsidRDefault="00505F9D"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Плановые проверки осуществляются на основании полугодовых или годовых планов работы уполномоченного органа.</w:t>
      </w:r>
    </w:p>
    <w:p w:rsidR="00997DB6" w:rsidRPr="00997DB6" w:rsidRDefault="00505F9D"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Глава </w:t>
      </w:r>
      <w:r w:rsidR="00264F92" w:rsidRPr="00D637D4">
        <w:rPr>
          <w:rFonts w:ascii="Times New Roman" w:eastAsia="Calibri" w:hAnsi="Times New Roman" w:cs="Times New Roman"/>
          <w:sz w:val="24"/>
          <w:szCs w:val="24"/>
        </w:rPr>
        <w:t>29</w:t>
      </w:r>
      <w:r w:rsidRPr="00D637D4">
        <w:rPr>
          <w:rFonts w:ascii="Times New Roman" w:eastAsia="Calibri" w:hAnsi="Times New Roman" w:cs="Times New Roman"/>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7DB6" w:rsidRPr="00D637D4"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20</w:t>
      </w:r>
      <w:r w:rsidR="00997DB6" w:rsidRPr="00997DB6">
        <w:rPr>
          <w:rFonts w:ascii="Times New Roman" w:eastAsia="Calibri" w:hAnsi="Times New Roman" w:cs="Times New Roman"/>
          <w:sz w:val="24"/>
          <w:szCs w:val="24"/>
        </w:rPr>
        <w:t>.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w:t>
      </w:r>
      <w:r w:rsidR="00505F9D">
        <w:rPr>
          <w:rFonts w:ascii="Times New Roman" w:eastAsia="Calibri" w:hAnsi="Times New Roman" w:cs="Times New Roman"/>
          <w:sz w:val="24"/>
          <w:szCs w:val="24"/>
        </w:rPr>
        <w:t>1</w:t>
      </w:r>
      <w:r w:rsidR="00997DB6" w:rsidRPr="00997DB6">
        <w:rPr>
          <w:rFonts w:ascii="Times New Roman" w:eastAsia="Calibri" w:hAnsi="Times New Roman" w:cs="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0</w:t>
      </w:r>
      <w:r w:rsidR="00997DB6" w:rsidRPr="00D637D4">
        <w:rPr>
          <w:rFonts w:ascii="Times New Roman" w:eastAsia="Calibri" w:hAnsi="Times New Roman" w:cs="Times New Roman"/>
          <w:sz w:val="24"/>
          <w:szCs w:val="24"/>
        </w:rPr>
        <w:t xml:space="preserve">. Положения, характеризующие требования к порядку и формам </w:t>
      </w:r>
      <w:proofErr w:type="gramStart"/>
      <w:r w:rsidR="00997DB6" w:rsidRPr="00D637D4">
        <w:rPr>
          <w:rFonts w:ascii="Times New Roman" w:eastAsia="Calibri" w:hAnsi="Times New Roman" w:cs="Times New Roman"/>
          <w:sz w:val="24"/>
          <w:szCs w:val="24"/>
        </w:rPr>
        <w:t>контроля за</w:t>
      </w:r>
      <w:proofErr w:type="gramEnd"/>
      <w:r w:rsidR="00997DB6" w:rsidRPr="00D637D4">
        <w:rPr>
          <w:rFonts w:ascii="Times New Roman" w:eastAsia="Calibri"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97DB6" w:rsidRPr="00D637D4"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22</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Контроль за</w:t>
      </w:r>
      <w:proofErr w:type="gramEnd"/>
      <w:r w:rsidR="00997DB6" w:rsidRPr="00997DB6">
        <w:rPr>
          <w:rFonts w:ascii="Times New Roman" w:eastAsia="Calibri"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997DB6" w:rsidRPr="00997DB6" w:rsidRDefault="00E4759A"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Информацию, указанную в пункте 1</w:t>
      </w:r>
      <w:r w:rsidR="00B73C00">
        <w:rPr>
          <w:rFonts w:ascii="Times New Roman" w:eastAsia="Calibri" w:hAnsi="Times New Roman" w:cs="Times New Roman"/>
          <w:sz w:val="24"/>
          <w:szCs w:val="24"/>
        </w:rPr>
        <w:t>22</w:t>
      </w:r>
      <w:r w:rsidR="00997DB6" w:rsidRPr="00997DB6">
        <w:rPr>
          <w:rFonts w:ascii="Times New Roman" w:eastAsia="Calibri" w:hAnsi="Times New Roman" w:cs="Times New Roman"/>
          <w:sz w:val="24"/>
          <w:szCs w:val="24"/>
        </w:rPr>
        <w:t xml:space="preserve">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00997DB6" w:rsidRPr="00997DB6">
        <w:rPr>
          <w:rFonts w:ascii="Times New Roman" w:eastAsia="Calibri" w:hAnsi="Times New Roman" w:cs="Times New Roman"/>
          <w:color w:val="000000"/>
          <w:sz w:val="24"/>
          <w:szCs w:val="24"/>
        </w:rPr>
        <w:t xml:space="preserve"> н</w:t>
      </w:r>
      <w:r w:rsidR="00997DB6" w:rsidRPr="00997DB6">
        <w:rPr>
          <w:rFonts w:ascii="Times New Roman" w:eastAsia="Calibri" w:hAnsi="Times New Roman" w:cs="Times New Roman"/>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tabs>
          <w:tab w:val="left" w:pos="0"/>
        </w:tabs>
        <w:suppressAutoHyphens/>
        <w:spacing w:after="0" w:line="240" w:lineRule="auto"/>
        <w:jc w:val="center"/>
        <w:rPr>
          <w:rFonts w:ascii="Times New Roman" w:eastAsia="Times New Roman" w:hAnsi="Times New Roman" w:cs="Times New Roman"/>
          <w:sz w:val="24"/>
          <w:szCs w:val="24"/>
          <w:lang w:eastAsia="ru-RU"/>
        </w:rPr>
      </w:pPr>
      <w:r w:rsidRPr="00D637D4">
        <w:rPr>
          <w:rFonts w:ascii="Times New Roman" w:eastAsia="Times New Roman" w:hAnsi="Times New Roman" w:cs="Times New Roman"/>
          <w:sz w:val="24"/>
          <w:szCs w:val="24"/>
          <w:lang w:eastAsia="ru-RU"/>
        </w:rPr>
        <w:t xml:space="preserve">Раздел </w:t>
      </w:r>
      <w:r w:rsidRPr="00D637D4">
        <w:rPr>
          <w:rFonts w:ascii="Times New Roman" w:eastAsia="Times New Roman" w:hAnsi="Times New Roman" w:cs="Times New Roman"/>
          <w:sz w:val="24"/>
          <w:szCs w:val="24"/>
          <w:lang w:val="en-US" w:eastAsia="ru-RU"/>
        </w:rPr>
        <w:t>V</w:t>
      </w:r>
      <w:r w:rsidRPr="00D637D4">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F113BA" w:rsidRPr="00D637D4">
        <w:rPr>
          <w:rFonts w:ascii="Times New Roman" w:eastAsia="Times New Roman" w:hAnsi="Times New Roman" w:cs="Times New Roman"/>
          <w:sz w:val="24"/>
          <w:szCs w:val="24"/>
          <w:lang w:eastAsia="ru-RU"/>
        </w:rPr>
        <w:t xml:space="preserve">, </w:t>
      </w:r>
      <w:r w:rsidR="00E36966" w:rsidRPr="00D637D4">
        <w:rPr>
          <w:rFonts w:ascii="Times New Roman" w:eastAsia="Times New Roman" w:hAnsi="Times New Roman" w:cs="Times New Roman"/>
          <w:sz w:val="24"/>
          <w:szCs w:val="24"/>
          <w:lang w:eastAsia="ru-RU"/>
        </w:rPr>
        <w:t xml:space="preserve">МФЦ </w:t>
      </w:r>
      <w:r w:rsidR="00F113BA" w:rsidRPr="00D637D4">
        <w:rPr>
          <w:rFonts w:ascii="Times New Roman" w:eastAsia="Times New Roman" w:hAnsi="Times New Roman" w:cs="Times New Roman"/>
          <w:sz w:val="24"/>
          <w:szCs w:val="24"/>
          <w:lang w:eastAsia="ru-RU"/>
        </w:rPr>
        <w:t>предоставления государственных и муниципальных услуг и его работников</w:t>
      </w:r>
    </w:p>
    <w:p w:rsidR="00997DB6" w:rsidRPr="00D637D4"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C17E0E" w:rsidP="00997DB6">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1</w:t>
      </w:r>
      <w:r w:rsidR="00997DB6" w:rsidRPr="00D637D4">
        <w:rPr>
          <w:rFonts w:ascii="Times New Roman" w:eastAsia="Calibri" w:hAnsi="Times New Roman" w:cs="Times New Roman"/>
          <w:sz w:val="24"/>
          <w:szCs w:val="24"/>
        </w:rPr>
        <w:t xml:space="preserve">. Право заявителя подать жалобу на решения и (или) действия (бездействие) органа, предоставляющего муниципальную услугу, а также его должностных лиц </w:t>
      </w:r>
      <w:r w:rsidR="00F113BA" w:rsidRPr="00D637D4">
        <w:rPr>
          <w:rFonts w:ascii="Times New Roman" w:eastAsia="Calibri" w:hAnsi="Times New Roman" w:cs="Times New Roman"/>
          <w:sz w:val="24"/>
          <w:szCs w:val="24"/>
        </w:rPr>
        <w:t xml:space="preserve">многофункционального центра предоставления государственных и муниципальных услуг и его работников </w:t>
      </w:r>
      <w:r w:rsidR="00997DB6" w:rsidRPr="00D637D4">
        <w:rPr>
          <w:rFonts w:ascii="Times New Roman" w:eastAsia="Calibri" w:hAnsi="Times New Roman" w:cs="Times New Roman"/>
          <w:sz w:val="24"/>
          <w:szCs w:val="24"/>
        </w:rPr>
        <w:t>при предоставлении муниципальной услуги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F113BA" w:rsidRDefault="00997DB6" w:rsidP="00F113BA">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w:t>
      </w:r>
      <w:r w:rsidR="003C1DF0">
        <w:rPr>
          <w:rFonts w:ascii="Times New Roman" w:eastAsia="Calibri" w:hAnsi="Times New Roman" w:cs="Times New Roman"/>
          <w:sz w:val="24"/>
          <w:szCs w:val="24"/>
        </w:rPr>
        <w:t>2</w:t>
      </w:r>
      <w:r w:rsidR="00B73C00">
        <w:rPr>
          <w:rFonts w:ascii="Times New Roman" w:eastAsia="Calibri" w:hAnsi="Times New Roman" w:cs="Times New Roman"/>
          <w:sz w:val="24"/>
          <w:szCs w:val="24"/>
        </w:rPr>
        <w:t>4</w:t>
      </w:r>
      <w:r w:rsidRPr="00997DB6">
        <w:rPr>
          <w:rFonts w:ascii="Times New Roman" w:eastAsia="Calibri" w:hAnsi="Times New Roman" w:cs="Times New Roman"/>
          <w:sz w:val="24"/>
          <w:szCs w:val="24"/>
        </w:rPr>
        <w:t>. Заявители вправе обжаловать решения, действия (бездействие) уполномоченного органа, его должностных лиц в досудебном (внесудебном) порядке.</w:t>
      </w:r>
    </w:p>
    <w:p w:rsidR="00F113BA" w:rsidRPr="00F113BA" w:rsidRDefault="003C1DF0" w:rsidP="00F113BA">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w:t>
      </w:r>
      <w:r w:rsidR="002F1F40" w:rsidRPr="002F1F40">
        <w:rPr>
          <w:rFonts w:ascii="Times New Roman" w:eastAsia="Calibri" w:hAnsi="Times New Roman" w:cs="Times New Roman"/>
          <w:sz w:val="24"/>
          <w:szCs w:val="24"/>
        </w:rPr>
        <w:t>Обжалование действий (бездействия) уполномоченного органа, его должностных лиц, МФЦ, работников МФЦ,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предоставляющий муниципальную услугу, МФЦ.</w:t>
      </w:r>
      <w:r w:rsidR="00F113BA" w:rsidRPr="00F113BA">
        <w:t xml:space="preserve"> </w:t>
      </w:r>
      <w:r w:rsidR="00F113BA" w:rsidRPr="00F113BA">
        <w:rPr>
          <w:rFonts w:ascii="Times New Roman" w:eastAsia="Calibri" w:hAnsi="Times New Roman" w:cs="Times New Roman"/>
          <w:sz w:val="24"/>
          <w:szCs w:val="24"/>
        </w:rPr>
        <w:t xml:space="preserve">Жалобы на решения и действия (бездействие) </w:t>
      </w:r>
      <w:r w:rsidR="00E36966">
        <w:rPr>
          <w:rFonts w:ascii="Times New Roman" w:eastAsia="Calibri" w:hAnsi="Times New Roman" w:cs="Times New Roman"/>
          <w:sz w:val="24"/>
          <w:szCs w:val="24"/>
        </w:rPr>
        <w:t xml:space="preserve">МФЦ </w:t>
      </w:r>
      <w:r w:rsidR="00F113BA" w:rsidRPr="00F113BA">
        <w:rPr>
          <w:rFonts w:ascii="Times New Roman" w:eastAsia="Calibri" w:hAnsi="Times New Roman" w:cs="Times New Roman"/>
          <w:sz w:val="24"/>
          <w:szCs w:val="24"/>
        </w:rPr>
        <w:t xml:space="preserve">подаются учредителю </w:t>
      </w:r>
      <w:r w:rsidR="00E36966">
        <w:rPr>
          <w:rFonts w:ascii="Times New Roman" w:eastAsia="Calibri" w:hAnsi="Times New Roman" w:cs="Times New Roman"/>
          <w:sz w:val="24"/>
          <w:szCs w:val="24"/>
        </w:rPr>
        <w:t xml:space="preserve">МФЦ </w:t>
      </w:r>
      <w:r w:rsidR="00F113BA" w:rsidRPr="00F113BA">
        <w:rPr>
          <w:rFonts w:ascii="Times New Roman" w:eastAsia="Calibri" w:hAnsi="Times New Roman" w:cs="Times New Roman"/>
          <w:sz w:val="24"/>
          <w:szCs w:val="24"/>
        </w:rPr>
        <w:t>или должностному лицу, уполномоченному нормативным правовым актом субъекта Российской Федерации.</w:t>
      </w:r>
    </w:p>
    <w:p w:rsidR="002F1F40" w:rsidRP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2</w:t>
      </w:r>
      <w:r w:rsidR="00997DB6" w:rsidRPr="00D637D4">
        <w:rPr>
          <w:rFonts w:ascii="Times New Roman" w:eastAsia="Calibri" w:hAnsi="Times New Roman" w:cs="Times New Roman"/>
          <w:sz w:val="24"/>
          <w:szCs w:val="24"/>
        </w:rPr>
        <w:t>. Предмет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F1F40" w:rsidRPr="002F1F40" w:rsidRDefault="003C1DF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w:t>
      </w:r>
      <w:r w:rsidR="002F1F40" w:rsidRPr="002F1F40">
        <w:rPr>
          <w:rFonts w:ascii="Times New Roman" w:eastAsia="Calibri" w:hAnsi="Times New Roman" w:cs="Times New Roman"/>
          <w:sz w:val="24"/>
          <w:szCs w:val="24"/>
        </w:rPr>
        <w:t xml:space="preserve">Предметом досудебного (внесудебного) обжалования являются действия (бездействие) уполномоченного органа, его должностных лиц, МФЦ, работников МФЦ, а также принимаемые ими решения при предоставлении муниципальной услуги, в том числе связанные </w:t>
      </w:r>
      <w:proofErr w:type="gramStart"/>
      <w:r w:rsidR="002F1F40" w:rsidRPr="002F1F40">
        <w:rPr>
          <w:rFonts w:ascii="Times New Roman" w:eastAsia="Calibri" w:hAnsi="Times New Roman" w:cs="Times New Roman"/>
          <w:sz w:val="24"/>
          <w:szCs w:val="24"/>
        </w:rPr>
        <w:t>с</w:t>
      </w:r>
      <w:proofErr w:type="gramEnd"/>
      <w:r w:rsidR="002F1F40" w:rsidRPr="002F1F40">
        <w:rPr>
          <w:rFonts w:ascii="Times New Roman" w:eastAsia="Calibri" w:hAnsi="Times New Roman" w:cs="Times New Roman"/>
          <w:sz w:val="24"/>
          <w:szCs w:val="24"/>
        </w:rPr>
        <w:t xml:space="preserve">: </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1) нарушением срока регистрации запроса заявителя о предоставлении муниципальной услуги, запроса о предоставлении нескольких муниципальных услуг в МФЦ при однократном обращении заявителя;</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 xml:space="preserve">2) нарушением срока предоставления муниципальной услуги. </w:t>
      </w:r>
      <w:proofErr w:type="gramStart"/>
      <w:r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lastRenderedPageBreak/>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F1F40">
        <w:rPr>
          <w:rFonts w:ascii="Times New Roman" w:eastAsia="Calibri"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2F1F40">
        <w:rPr>
          <w:rFonts w:ascii="Times New Roman" w:eastAsia="Calibri" w:hAnsi="Times New Roman" w:cs="Times New Roman"/>
          <w:sz w:val="24"/>
          <w:szCs w:val="24"/>
        </w:rPr>
        <w:t xml:space="preserve"> </w:t>
      </w:r>
      <w:proofErr w:type="gramStart"/>
      <w:r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F1F40">
        <w:rPr>
          <w:rFonts w:ascii="Times New Roman" w:eastAsia="Calibri"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1F40">
        <w:rPr>
          <w:rFonts w:ascii="Times New Roman" w:eastAsia="Calibri" w:hAnsi="Times New Roman" w:cs="Times New Roman"/>
          <w:sz w:val="24"/>
          <w:szCs w:val="24"/>
        </w:rPr>
        <w:t xml:space="preserve"> </w:t>
      </w:r>
      <w:proofErr w:type="gramStart"/>
      <w:r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8) нарушением срока или порядка выдачи документов по результатам предоставления муниципальной услуги;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F1F40">
        <w:rPr>
          <w:rFonts w:ascii="Times New Roman" w:eastAsia="Calibri"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2F1F40">
        <w:rPr>
          <w:rFonts w:ascii="Times New Roman" w:eastAsia="Calibri" w:hAnsi="Times New Roman" w:cs="Times New Roman"/>
          <w:sz w:val="24"/>
          <w:szCs w:val="24"/>
        </w:rPr>
        <w:t xml:space="preserve"> </w:t>
      </w:r>
      <w:proofErr w:type="gramStart"/>
      <w:r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F1F40">
        <w:rPr>
          <w:rFonts w:ascii="Times New Roman" w:eastAsia="Calibri" w:hAnsi="Times New Roman" w:cs="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F1F40">
        <w:rPr>
          <w:rFonts w:ascii="Times New Roman" w:eastAsia="Calibri" w:hAnsi="Times New Roman" w:cs="Times New Roman"/>
          <w:sz w:val="24"/>
          <w:szCs w:val="24"/>
        </w:rPr>
        <w:t xml:space="preserve"> </w:t>
      </w:r>
      <w:proofErr w:type="gramStart"/>
      <w:r w:rsidRPr="002F1F40">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F1F40">
        <w:rPr>
          <w:rFonts w:ascii="Times New Roman" w:eastAsia="Calibri" w:hAnsi="Times New Roman" w:cs="Times New Roman"/>
          <w:sz w:val="24"/>
          <w:szCs w:val="24"/>
        </w:rPr>
        <w:lastRenderedPageBreak/>
        <w:t>частью 1.3 статьи 16 Федерального закона «Об организации предоставления государственных и муниципальных услуг».</w:t>
      </w:r>
      <w:proofErr w:type="gramEnd"/>
    </w:p>
    <w:p w:rsidR="00F113BA" w:rsidRDefault="00F113BA"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113BA">
        <w:rPr>
          <w:rFonts w:ascii="Times New Roman" w:eastAsia="Calibri" w:hAnsi="Times New Roman" w:cs="Times New Roman"/>
          <w:sz w:val="24"/>
          <w:szCs w:val="24"/>
        </w:rPr>
        <w:t>В случае</w:t>
      </w:r>
      <w:proofErr w:type="gramStart"/>
      <w:r w:rsidRPr="00F113BA">
        <w:rPr>
          <w:rFonts w:ascii="Times New Roman" w:eastAsia="Calibri" w:hAnsi="Times New Roman" w:cs="Times New Roman"/>
          <w:sz w:val="24"/>
          <w:szCs w:val="24"/>
        </w:rPr>
        <w:t>,</w:t>
      </w:r>
      <w:proofErr w:type="gramEnd"/>
      <w:r w:rsidRPr="00F113BA">
        <w:rPr>
          <w:rFonts w:ascii="Times New Roman" w:eastAsia="Calibri" w:hAnsi="Times New Roman" w:cs="Times New Roman"/>
          <w:sz w:val="24"/>
          <w:szCs w:val="24"/>
        </w:rPr>
        <w:t xml:space="preserve"> если предметом жалобы заявителя являются обстоятельства, указанные в подпунктах 2, 5, 7, 9 и 10 пункта 123 настоящего административного регламента, то жалоба может быть подана только на решение и (или) действие (бездействие) уполномоченного органа и его должностных лиц.</w:t>
      </w:r>
    </w:p>
    <w:p w:rsidR="002F1F40" w:rsidRP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3</w:t>
      </w:r>
      <w:r w:rsidRPr="00D637D4">
        <w:rPr>
          <w:rFonts w:ascii="Times New Roman" w:eastAsia="Calibri" w:hAnsi="Times New Roman" w:cs="Times New Roman"/>
          <w:sz w:val="24"/>
          <w:szCs w:val="24"/>
        </w:rPr>
        <w:t>. Органы местного самоуправления, уполномоченные на рассмотрение жалобы и должностные лица, которым может быть направлена жалоба</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w:t>
      </w:r>
      <w:r w:rsidR="003C1DF0">
        <w:rPr>
          <w:rFonts w:ascii="Times New Roman" w:eastAsia="Calibri" w:hAnsi="Times New Roman" w:cs="Times New Roman"/>
          <w:sz w:val="24"/>
          <w:szCs w:val="24"/>
        </w:rPr>
        <w:t>2</w:t>
      </w:r>
      <w:r w:rsidR="00B73C00">
        <w:rPr>
          <w:rFonts w:ascii="Times New Roman" w:eastAsia="Calibri" w:hAnsi="Times New Roman" w:cs="Times New Roman"/>
          <w:sz w:val="24"/>
          <w:szCs w:val="24"/>
        </w:rPr>
        <w:t>7</w:t>
      </w:r>
      <w:r w:rsidRPr="00997DB6">
        <w:rPr>
          <w:rFonts w:ascii="Times New Roman" w:eastAsia="Calibri" w:hAnsi="Times New Roman" w:cs="Times New Roman"/>
          <w:sz w:val="24"/>
          <w:szCs w:val="24"/>
        </w:rPr>
        <w:t xml:space="preserve">.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w:t>
      </w:r>
      <w:r w:rsidRPr="00997DB6">
        <w:rPr>
          <w:rFonts w:ascii="Times New Roman" w:eastAsia="Calibri" w:hAnsi="Times New Roman" w:cs="Arial"/>
          <w:sz w:val="24"/>
          <w:szCs w:val="24"/>
        </w:rPr>
        <w:t>Дальне-Закорского сельского поселения</w:t>
      </w:r>
      <w:r w:rsidRPr="00997DB6">
        <w:rPr>
          <w:rFonts w:ascii="Times New Roman" w:eastAsia="Calibri" w:hAnsi="Times New Roman" w:cs="Times New Roman"/>
          <w:sz w:val="24"/>
          <w:szCs w:val="24"/>
        </w:rPr>
        <w:t xml:space="preserve">. </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4</w:t>
      </w:r>
      <w:r w:rsidRPr="00D637D4">
        <w:rPr>
          <w:rFonts w:ascii="Times New Roman" w:eastAsia="Calibri" w:hAnsi="Times New Roman" w:cs="Times New Roman"/>
          <w:sz w:val="24"/>
          <w:szCs w:val="24"/>
        </w:rPr>
        <w:t>. Порядок подачи и рассмотрения жалобы</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личное обращение;</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через организации почтовой связи;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через МФЦ;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через официальный сайт уполномоченного органа в информационно-телекоммуникационной сети "Интернет";</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через Портал.</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00997DB6" w:rsidRPr="00997DB6">
        <w:rPr>
          <w:rFonts w:ascii="Times New Roman" w:eastAsia="Calibri" w:hAnsi="Times New Roman" w:cs="Times New Roman"/>
          <w:color w:val="000000"/>
          <w:sz w:val="24"/>
          <w:szCs w:val="24"/>
        </w:rPr>
        <w:t>12</w:t>
      </w:r>
      <w:r w:rsidR="00B73C00">
        <w:rPr>
          <w:rFonts w:ascii="Times New Roman" w:eastAsia="Calibri" w:hAnsi="Times New Roman" w:cs="Times New Roman"/>
          <w:color w:val="000000"/>
          <w:sz w:val="24"/>
          <w:szCs w:val="24"/>
        </w:rPr>
        <w:t>8</w:t>
      </w:r>
      <w:r w:rsidR="00997DB6" w:rsidRPr="00997DB6">
        <w:rPr>
          <w:rFonts w:ascii="Times New Roman" w:eastAsia="Calibri" w:hAnsi="Times New Roman" w:cs="Times New Roman"/>
          <w:color w:val="000000"/>
          <w:sz w:val="24"/>
          <w:szCs w:val="24"/>
        </w:rPr>
        <w:t xml:space="preserve"> </w:t>
      </w:r>
      <w:r w:rsidR="00997DB6" w:rsidRPr="00997DB6">
        <w:rPr>
          <w:rFonts w:ascii="Times New Roman" w:eastAsia="Calibri" w:hAnsi="Times New Roman" w:cs="Times New Roman"/>
          <w:sz w:val="24"/>
          <w:szCs w:val="24"/>
        </w:rPr>
        <w:t>настоящего административного регламента.</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30</w:t>
      </w:r>
      <w:r w:rsidR="00997DB6" w:rsidRPr="00997DB6">
        <w:rPr>
          <w:rFonts w:ascii="Times New Roman" w:eastAsia="Calibri" w:hAnsi="Times New Roman" w:cs="Times New Roman"/>
          <w:sz w:val="24"/>
          <w:szCs w:val="24"/>
        </w:rPr>
        <w:t xml:space="preserve">. Прием жалоб в письменной форме на бумажном носителе осуществляется в Администрации </w:t>
      </w:r>
      <w:r w:rsidR="00997DB6" w:rsidRPr="00997DB6">
        <w:rPr>
          <w:rFonts w:ascii="Times New Roman" w:eastAsia="Calibri" w:hAnsi="Times New Roman" w:cs="Arial"/>
          <w:sz w:val="24"/>
          <w:szCs w:val="24"/>
        </w:rPr>
        <w:t>Дальне-Закорского сельского поселения</w:t>
      </w:r>
      <w:r w:rsidR="00997DB6" w:rsidRPr="00997DB6">
        <w:rPr>
          <w:rFonts w:ascii="Times New Roman" w:eastAsia="Calibri" w:hAnsi="Times New Roman" w:cs="Times New Roman"/>
          <w:i/>
          <w:sz w:val="24"/>
          <w:szCs w:val="24"/>
        </w:rPr>
        <w:t>,</w:t>
      </w:r>
      <w:r w:rsidR="00997DB6" w:rsidRPr="00997DB6">
        <w:rPr>
          <w:rFonts w:ascii="Times New Roman" w:eastAsia="Calibri"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31</w:t>
      </w:r>
      <w:r w:rsidR="00997DB6" w:rsidRPr="00997DB6">
        <w:rPr>
          <w:rFonts w:ascii="Times New Roman" w:eastAsia="Calibri" w:hAnsi="Times New Roman" w:cs="Times New Roman"/>
          <w:sz w:val="24"/>
          <w:szCs w:val="24"/>
        </w:rPr>
        <w:t>. Жалоба в письменной форме на бумажном носителе может быть также направлена по почте.</w:t>
      </w:r>
    </w:p>
    <w:p w:rsidR="00997DB6" w:rsidRPr="00997DB6" w:rsidRDefault="00866D1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w:t>
      </w:r>
      <w:r w:rsidR="003C1DF0">
        <w:rPr>
          <w:rFonts w:ascii="Times New Roman" w:eastAsia="Calibri" w:hAnsi="Times New Roman" w:cs="Times New Roman"/>
          <w:sz w:val="24"/>
          <w:szCs w:val="24"/>
        </w:rPr>
        <w:t>2</w:t>
      </w:r>
      <w:r w:rsidR="00997DB6" w:rsidRPr="00997DB6">
        <w:rPr>
          <w:rFonts w:ascii="Times New Roman" w:eastAsia="Calibri"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97DB6" w:rsidRPr="00997DB6">
        <w:rPr>
          <w:rFonts w:ascii="Times New Roman" w:eastAsia="Calibri" w:hAnsi="Times New Roman" w:cs="Times New Roman"/>
          <w:sz w:val="24"/>
          <w:szCs w:val="24"/>
        </w:rPr>
        <w:t>представлена</w:t>
      </w:r>
      <w:proofErr w:type="gramEnd"/>
      <w:r w:rsidR="00997DB6" w:rsidRPr="00997DB6">
        <w:rPr>
          <w:rFonts w:ascii="Times New Roman" w:eastAsia="Calibri" w:hAnsi="Times New Roman" w:cs="Times New Roman"/>
          <w:sz w:val="24"/>
          <w:szCs w:val="24"/>
        </w:rPr>
        <w:t>:</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В электронном виде жалоба может быть подана заявителем посредством:</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официального сайта органа, предоставляющего муниципальную услугу в сети Интернет;</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lastRenderedPageBreak/>
        <w:t>Единого портала государственных и муниципальных услуг (функций);</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При подаче жалобы в электронном виде документы, </w:t>
      </w:r>
      <w:r w:rsidR="00997DB6" w:rsidRPr="00997DB6">
        <w:rPr>
          <w:rFonts w:ascii="Times New Roman" w:eastAsia="Calibri" w:hAnsi="Times New Roman" w:cs="Times New Roman"/>
          <w:color w:val="000000"/>
          <w:sz w:val="24"/>
          <w:szCs w:val="24"/>
        </w:rPr>
        <w:t xml:space="preserve">указанные в </w:t>
      </w:r>
      <w:r>
        <w:rPr>
          <w:rFonts w:ascii="Times New Roman" w:eastAsia="Calibri" w:hAnsi="Times New Roman" w:cs="Times New Roman"/>
          <w:color w:val="000000"/>
          <w:sz w:val="24"/>
          <w:szCs w:val="24"/>
        </w:rPr>
        <w:t>пункте 13</w:t>
      </w:r>
      <w:r w:rsidR="00B73C00">
        <w:rPr>
          <w:rFonts w:ascii="Times New Roman" w:eastAsia="Calibri" w:hAnsi="Times New Roman" w:cs="Times New Roman"/>
          <w:color w:val="000000"/>
          <w:sz w:val="24"/>
          <w:szCs w:val="24"/>
        </w:rPr>
        <w:t>3</w:t>
      </w:r>
      <w:r w:rsidR="00997DB6" w:rsidRPr="00997DB6">
        <w:rPr>
          <w:rFonts w:ascii="Times New Roman" w:eastAsia="Calibri" w:hAnsi="Times New Roman" w:cs="Times New Roman"/>
          <w:color w:val="FF0000"/>
          <w:sz w:val="24"/>
          <w:szCs w:val="24"/>
        </w:rPr>
        <w:t xml:space="preserve"> </w:t>
      </w:r>
      <w:r w:rsidR="00997DB6" w:rsidRPr="00997DB6">
        <w:rPr>
          <w:rFonts w:ascii="Times New Roman" w:eastAsia="Calibri"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Жалоба должна содержать:</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наименование уполномоченного органа, его должностного лица решения и действия (бездействие) которых обжалуются;</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997DB6">
        <w:rPr>
          <w:rFonts w:ascii="Times New Roman" w:eastAsia="Calibri"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сведения об обжалуемых решениях и действиях (бездействии) уполномоченного органа, его должностного лица;</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7</w:t>
      </w:r>
      <w:r w:rsidR="00997DB6" w:rsidRPr="00997DB6">
        <w:rPr>
          <w:rFonts w:ascii="Times New Roman" w:eastAsia="Calibri" w:hAnsi="Times New Roman" w:cs="Times New Roman"/>
          <w:sz w:val="24"/>
          <w:szCs w:val="24"/>
        </w:rPr>
        <w:t>. При рассмотрении жалобы:</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Жалоба, поступившая в уполномоченный орган, подлежит регистрации </w:t>
      </w:r>
      <w:r w:rsidR="002F1F40" w:rsidRPr="002F1F40">
        <w:rPr>
          <w:rFonts w:ascii="Times New Roman" w:eastAsia="Calibri" w:hAnsi="Times New Roman" w:cs="Times New Roman"/>
          <w:sz w:val="24"/>
          <w:szCs w:val="24"/>
        </w:rPr>
        <w:t>должностным лицом уполномоченного органа, ответственным за прием и регистрацию документов,</w:t>
      </w:r>
      <w:r w:rsidR="002F1F40">
        <w:rPr>
          <w:rFonts w:ascii="Times New Roman" w:eastAsia="Calibri" w:hAnsi="Times New Roman" w:cs="Times New Roman"/>
          <w:sz w:val="24"/>
          <w:szCs w:val="24"/>
        </w:rPr>
        <w:t xml:space="preserve"> </w:t>
      </w:r>
      <w:r w:rsidR="00997DB6" w:rsidRPr="00997DB6">
        <w:rPr>
          <w:rFonts w:ascii="Times New Roman" w:eastAsia="Calibri" w:hAnsi="Times New Roman" w:cs="Times New Roman"/>
          <w:sz w:val="24"/>
          <w:szCs w:val="24"/>
        </w:rPr>
        <w:t>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color w:val="F4F4F4"/>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Жалоба рассматривается Главой </w:t>
      </w:r>
      <w:bookmarkStart w:id="7" w:name="Par60"/>
      <w:bookmarkEnd w:id="7"/>
      <w:r w:rsidR="00997DB6" w:rsidRPr="00997DB6">
        <w:rPr>
          <w:rFonts w:ascii="Times New Roman" w:eastAsia="Calibri" w:hAnsi="Times New Roman" w:cs="Arial"/>
          <w:sz w:val="24"/>
          <w:szCs w:val="24"/>
        </w:rPr>
        <w:t>Дальне-Закорского сельского поселения</w:t>
      </w:r>
      <w:r w:rsidR="00997DB6" w:rsidRPr="00997DB6">
        <w:rPr>
          <w:rFonts w:ascii="Times New Roman" w:eastAsia="Calibri" w:hAnsi="Times New Roman" w:cs="Times New Roman"/>
          <w:sz w:val="24"/>
          <w:szCs w:val="24"/>
        </w:rPr>
        <w:t>.</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40</w:t>
      </w:r>
      <w:r w:rsidR="00997DB6" w:rsidRPr="00997DB6">
        <w:rPr>
          <w:rFonts w:ascii="Times New Roman" w:eastAsia="Calibri" w:hAnsi="Times New Roman" w:cs="Times New Roman"/>
          <w:sz w:val="24"/>
          <w:szCs w:val="24"/>
        </w:rPr>
        <w:t xml:space="preserve">. </w:t>
      </w:r>
      <w:r w:rsidR="00F113BA" w:rsidRPr="00F113BA">
        <w:rPr>
          <w:rFonts w:ascii="Times New Roman" w:eastAsia="Calibri" w:hAnsi="Times New Roman" w:cs="Times New Roman"/>
          <w:sz w:val="24"/>
          <w:szCs w:val="24"/>
        </w:rPr>
        <w:t xml:space="preserve">Жалоба на нарушение порядка предоставления муниципальной услуги МФЦ рассматривается учредителем многофункционального центра или должностным лицом, уполномоченным нормативным правовым актом субъекта Российской Федерации. </w:t>
      </w:r>
      <w:r w:rsidR="00997DB6" w:rsidRPr="00997DB6">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5</w:t>
      </w:r>
      <w:r w:rsidRPr="00D637D4">
        <w:rPr>
          <w:rFonts w:ascii="Times New Roman" w:eastAsia="Calibri" w:hAnsi="Times New Roman" w:cs="Times New Roman"/>
          <w:sz w:val="24"/>
          <w:szCs w:val="24"/>
        </w:rPr>
        <w:t>. Сроки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41</w:t>
      </w:r>
      <w:r w:rsidR="00997DB6" w:rsidRPr="00997DB6">
        <w:rPr>
          <w:rFonts w:ascii="Times New Roman" w:eastAsia="Calibri" w:hAnsi="Times New Roman" w:cs="Times New Roman"/>
          <w:sz w:val="24"/>
          <w:szCs w:val="24"/>
        </w:rPr>
        <w:t>. Жалоба, поступившая в уполномоченный орган, подлежит рассмотрению в течение 15 (пятнадцати) рабочих дней со дня ее регистрации.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42</w:t>
      </w:r>
      <w:r w:rsidR="00997DB6" w:rsidRPr="00997DB6">
        <w:rPr>
          <w:rFonts w:ascii="Times New Roman" w:eastAsia="Calibri" w:hAnsi="Times New Roman" w:cs="Times New Roman"/>
          <w:sz w:val="24"/>
          <w:szCs w:val="24"/>
        </w:rPr>
        <w:t>.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D637D4"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6</w:t>
      </w:r>
      <w:r w:rsidR="00997DB6" w:rsidRPr="00D637D4">
        <w:rPr>
          <w:rFonts w:ascii="Times New Roman" w:eastAsia="Calibri" w:hAnsi="Times New Roman" w:cs="Times New Roman"/>
          <w:sz w:val="24"/>
          <w:szCs w:val="24"/>
        </w:rPr>
        <w:t>. Результат рассмотрения жалобы</w:t>
      </w:r>
    </w:p>
    <w:p w:rsidR="00997DB6" w:rsidRPr="00D637D4"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6D17">
        <w:rPr>
          <w:rFonts w:ascii="Times New Roman" w:eastAsia="Calibri" w:hAnsi="Times New Roman" w:cs="Times New Roman"/>
          <w:sz w:val="24"/>
          <w:szCs w:val="24"/>
        </w:rPr>
        <w:t>4</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По результатам рассмотрения обращения жалобы уполномоченный орган </w:t>
      </w:r>
      <w:r w:rsidR="00997DB6" w:rsidRPr="00997DB6">
        <w:rPr>
          <w:rFonts w:ascii="Times New Roman" w:eastAsia="Calibri" w:hAnsi="Times New Roman" w:cs="Times New Roman"/>
          <w:sz w:val="24"/>
          <w:szCs w:val="24"/>
        </w:rPr>
        <w:lastRenderedPageBreak/>
        <w:t>принимает одно из следующих решений: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отказывает в удовлетворении жалобы.</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73C00">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Уполномоченный на рассмотрение жалобы орган отказывает в удовлетворении жалобы в следующих случаях: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решения по жалобе, принятого ранее в отношении того же заявителя и по тому же предмету жалобы.</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Уполномоченный на рассмотрение жалобы орган вправе оставить жалобу без ответа в следующих случаях: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 если в жалобе не </w:t>
      </w:r>
      <w:proofErr w:type="gramStart"/>
      <w:r w:rsidRPr="00997DB6">
        <w:rPr>
          <w:rFonts w:ascii="Times New Roman" w:eastAsia="Calibri" w:hAnsi="Times New Roman" w:cs="Times New Roman"/>
          <w:sz w:val="24"/>
          <w:szCs w:val="24"/>
        </w:rPr>
        <w:t>указаны</w:t>
      </w:r>
      <w:proofErr w:type="gramEnd"/>
      <w:r w:rsidRPr="00997DB6">
        <w:rPr>
          <w:rFonts w:ascii="Times New Roman" w:eastAsia="Calibri"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Дальне-Закорского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997DB6">
        <w:rPr>
          <w:rFonts w:ascii="Times New Roman" w:eastAsia="Calibri" w:hAnsi="Times New Roman" w:cs="Times New Roman"/>
          <w:sz w:val="24"/>
          <w:szCs w:val="24"/>
        </w:rPr>
        <w:t xml:space="preserve"> </w:t>
      </w:r>
      <w:proofErr w:type="gramStart"/>
      <w:r w:rsidRPr="00997DB6">
        <w:rPr>
          <w:rFonts w:ascii="Times New Roman" w:eastAsia="Calibri" w:hAnsi="Times New Roman" w:cs="Times New Roman"/>
          <w:sz w:val="24"/>
          <w:szCs w:val="24"/>
        </w:rPr>
        <w:t>указанная</w:t>
      </w:r>
      <w:proofErr w:type="gramEnd"/>
      <w:r w:rsidRPr="00997DB6">
        <w:rPr>
          <w:rFonts w:ascii="Times New Roman" w:eastAsia="Calibri" w:hAnsi="Times New Roman" w:cs="Times New Roman"/>
          <w:sz w:val="24"/>
          <w:szCs w:val="24"/>
        </w:rPr>
        <w:t xml:space="preserve"> и ранее направляемые жалобы направлялись в администрацию Дальне-Закорского сельского поселения или одному и тому же должностному лицу. О данном решении уведомляется заявитель, направивший обращение;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D637D4"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7</w:t>
      </w:r>
      <w:r w:rsidR="00997DB6" w:rsidRPr="00D637D4">
        <w:rPr>
          <w:rFonts w:ascii="Times New Roman" w:eastAsia="Calibri" w:hAnsi="Times New Roman" w:cs="Times New Roman"/>
          <w:sz w:val="24"/>
          <w:szCs w:val="24"/>
        </w:rPr>
        <w:t>. Порядок информирования заявителя о результатах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8C38A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Не позднее дня, следующего за днем принятия решения, указанного в пункте 1</w:t>
      </w:r>
      <w:r w:rsidR="005C2727">
        <w:rPr>
          <w:rFonts w:ascii="Times New Roman" w:eastAsia="Calibri" w:hAnsi="Times New Roman" w:cs="Times New Roman"/>
          <w:sz w:val="24"/>
          <w:szCs w:val="24"/>
        </w:rPr>
        <w:t>4</w:t>
      </w:r>
      <w:r w:rsidR="00F44D73">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w:t>
      </w:r>
      <w:r w:rsidR="002F1F40">
        <w:rPr>
          <w:rFonts w:ascii="Times New Roman" w:eastAsia="Calibri" w:hAnsi="Times New Roman" w:cs="Times New Roman"/>
          <w:sz w:val="24"/>
          <w:szCs w:val="24"/>
        </w:rPr>
        <w:t>,</w:t>
      </w:r>
      <w:r w:rsidR="002F1F40" w:rsidRPr="002F1F40">
        <w:t xml:space="preserve"> </w:t>
      </w:r>
      <w:r w:rsidR="002F1F40" w:rsidRPr="002F1F40">
        <w:rPr>
          <w:rFonts w:ascii="Times New Roman" w:eastAsia="Calibri" w:hAnsi="Times New Roman" w:cs="Times New Roman"/>
          <w:sz w:val="24"/>
          <w:szCs w:val="24"/>
        </w:rPr>
        <w:t>должностным лицом уполномоченного органа</w:t>
      </w:r>
      <w:r w:rsidR="00997DB6" w:rsidRPr="00997DB6">
        <w:rPr>
          <w:rFonts w:ascii="Times New Roman" w:eastAsia="Calibri" w:hAnsi="Times New Roman" w:cs="Times New Roman"/>
          <w:sz w:val="24"/>
          <w:szCs w:val="24"/>
        </w:rPr>
        <w:t xml:space="preserve">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14</w:t>
      </w:r>
      <w:r w:rsidR="00F44D73">
        <w:rPr>
          <w:rFonts w:ascii="Times New Roman" w:eastAsia="Calibri" w:hAnsi="Times New Roman" w:cs="Times New Roman"/>
          <w:sz w:val="24"/>
          <w:szCs w:val="24"/>
        </w:rPr>
        <w:t>7</w:t>
      </w:r>
      <w:r w:rsidRPr="00997DB6">
        <w:rPr>
          <w:rFonts w:ascii="Times New Roman" w:eastAsia="Calibri"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В ответе по результатам рассмотрения жалобы указываются: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 xml:space="preserve">- наименование органа, предоставляющего муниципальную услугу, рассмотревшего жалобу, должность, фамилия, имя, отчество (при наличии) его </w:t>
      </w:r>
      <w:r w:rsidRPr="00997DB6">
        <w:rPr>
          <w:rFonts w:ascii="Times New Roman" w:eastAsia="Calibri" w:hAnsi="Times New Roman" w:cs="Times New Roman"/>
          <w:sz w:val="24"/>
          <w:szCs w:val="24"/>
        </w:rPr>
        <w:lastRenderedPageBreak/>
        <w:t>должностного лица, принявшего решение по жалобе;</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фамилия, имя, отчество (при наличии) или наименование заявителя;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основания для принятия решения по жалобе;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принятое по жалобе решение;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случае</w:t>
      </w:r>
      <w:proofErr w:type="gramStart"/>
      <w:r w:rsidRPr="00997DB6">
        <w:rPr>
          <w:rFonts w:ascii="Times New Roman" w:eastAsia="Calibri" w:hAnsi="Times New Roman" w:cs="Times New Roman"/>
          <w:sz w:val="24"/>
          <w:szCs w:val="24"/>
        </w:rPr>
        <w:t>,</w:t>
      </w:r>
      <w:proofErr w:type="gramEnd"/>
      <w:r w:rsidRPr="00997DB6">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сведения о порядке обжалования принятого по жалобе решения.</w:t>
      </w:r>
    </w:p>
    <w:p w:rsidR="00997DB6" w:rsidRPr="00997DB6" w:rsidRDefault="005C2727" w:rsidP="008C38AC">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997DB6" w:rsidRPr="00997DB6" w:rsidRDefault="00997DB6" w:rsidP="008C38AC">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D637D4" w:rsidRDefault="00997DB6" w:rsidP="008C38A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3</w:t>
      </w:r>
      <w:r w:rsidR="00264F92" w:rsidRPr="00D637D4">
        <w:rPr>
          <w:rFonts w:ascii="Times New Roman" w:eastAsia="Calibri" w:hAnsi="Times New Roman" w:cs="Times New Roman"/>
          <w:sz w:val="24"/>
          <w:szCs w:val="24"/>
        </w:rPr>
        <w:t>8</w:t>
      </w:r>
      <w:r w:rsidRPr="00D637D4">
        <w:rPr>
          <w:rFonts w:ascii="Times New Roman" w:eastAsia="Calibri" w:hAnsi="Times New Roman" w:cs="Times New Roman"/>
          <w:sz w:val="24"/>
          <w:szCs w:val="24"/>
        </w:rPr>
        <w:t>. Порядок обжалования решения по жалобе</w:t>
      </w:r>
    </w:p>
    <w:p w:rsidR="00997DB6" w:rsidRPr="00997DB6" w:rsidRDefault="00997DB6" w:rsidP="008C38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8C38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50</w:t>
      </w:r>
      <w:r w:rsidR="00997DB6" w:rsidRPr="00997DB6">
        <w:rPr>
          <w:rFonts w:ascii="Times New Roman" w:eastAsia="Calibri" w:hAnsi="Times New Roman" w:cs="Times New Roman"/>
          <w:sz w:val="24"/>
          <w:szCs w:val="24"/>
        </w:rPr>
        <w:t>. Заявитель вправе обжаловать решение по жалобе, принимаемое должностным лицом, вышестоящему должностному лицу либо в судебном порядке.</w:t>
      </w:r>
    </w:p>
    <w:p w:rsidR="0025443C" w:rsidRDefault="0025443C"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997DB6" w:rsidRPr="00D637D4"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 xml:space="preserve">Глава </w:t>
      </w:r>
      <w:r w:rsidR="00264F92" w:rsidRPr="00D637D4">
        <w:rPr>
          <w:rFonts w:ascii="Times New Roman" w:eastAsia="Calibri" w:hAnsi="Times New Roman" w:cs="Times New Roman"/>
          <w:sz w:val="24"/>
          <w:szCs w:val="24"/>
        </w:rPr>
        <w:t>39</w:t>
      </w:r>
      <w:r w:rsidRPr="00D637D4">
        <w:rPr>
          <w:rFonts w:ascii="Times New Roman" w:eastAsia="Calibri" w:hAnsi="Times New Roman" w:cs="Times New Roman"/>
          <w:sz w:val="24"/>
          <w:szCs w:val="24"/>
        </w:rPr>
        <w:t>. Право заявителя на получение информации и документов, необходимых для обоснования и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51</w:t>
      </w:r>
      <w:r w:rsidR="00997DB6" w:rsidRPr="00997DB6">
        <w:rPr>
          <w:rFonts w:ascii="Times New Roman" w:eastAsia="Calibri"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52</w:t>
      </w:r>
      <w:r w:rsidR="00997DB6" w:rsidRPr="00997DB6">
        <w:rPr>
          <w:rFonts w:ascii="Times New Roman" w:eastAsia="Calibri" w:hAnsi="Times New Roman" w:cs="Times New Roman"/>
          <w:sz w:val="24"/>
          <w:szCs w:val="24"/>
        </w:rPr>
        <w:t xml:space="preserve">. При подаче жалобы заявитель вправе получить следующую информацию: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местонахождение администрации Дальне-Закорского сельского поселения;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44D73">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При подаче жалобы заявитель вправе получить в администрации </w:t>
      </w:r>
      <w:r w:rsidR="00F20A4E">
        <w:rPr>
          <w:rFonts w:ascii="Times New Roman" w:eastAsia="Calibri" w:hAnsi="Times New Roman" w:cs="Arial"/>
          <w:sz w:val="24"/>
          <w:szCs w:val="24"/>
        </w:rPr>
        <w:t xml:space="preserve">Дальне-Закорского </w:t>
      </w:r>
      <w:r w:rsidR="00997DB6" w:rsidRPr="00997DB6">
        <w:rPr>
          <w:rFonts w:ascii="Times New Roman" w:eastAsia="Calibri" w:hAnsi="Times New Roman" w:cs="Arial"/>
          <w:sz w:val="24"/>
          <w:szCs w:val="24"/>
        </w:rPr>
        <w:t xml:space="preserve">сельского поселения </w:t>
      </w:r>
      <w:r w:rsidR="00997DB6" w:rsidRPr="00997DB6">
        <w:rPr>
          <w:rFonts w:ascii="Times New Roman" w:eastAsia="Calibri" w:hAnsi="Times New Roman" w:cs="Times New Roman"/>
          <w:sz w:val="24"/>
          <w:szCs w:val="24"/>
        </w:rPr>
        <w:t>копии документов, подтверждающих обжалуемое действие (бездействие), решение должностного лица.</w:t>
      </w: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p w:rsidR="00997DB6" w:rsidRPr="00D637D4"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D637D4">
        <w:rPr>
          <w:rFonts w:ascii="Times New Roman" w:eastAsia="Calibri" w:hAnsi="Times New Roman" w:cs="Times New Roman"/>
          <w:sz w:val="24"/>
          <w:szCs w:val="24"/>
        </w:rPr>
        <w:t>Глава 4</w:t>
      </w:r>
      <w:r w:rsidR="00264F92" w:rsidRPr="00D637D4">
        <w:rPr>
          <w:rFonts w:ascii="Times New Roman" w:eastAsia="Calibri" w:hAnsi="Times New Roman" w:cs="Times New Roman"/>
          <w:sz w:val="24"/>
          <w:szCs w:val="24"/>
        </w:rPr>
        <w:t>0</w:t>
      </w:r>
      <w:r w:rsidR="00997DB6" w:rsidRPr="00D637D4">
        <w:rPr>
          <w:rFonts w:ascii="Times New Roman" w:eastAsia="Calibri" w:hAnsi="Times New Roman" w:cs="Times New Roman"/>
          <w:sz w:val="24"/>
          <w:szCs w:val="24"/>
        </w:rPr>
        <w:t>. Способы информирования заявителей о порядке подачи и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44D73">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Информирование заявителей о порядке подачи и рассмотрения жалобы на решения и действия (бездействие) уполномоченного органа</w:t>
      </w:r>
      <w:r w:rsidR="00997DB6" w:rsidRPr="00997DB6">
        <w:rPr>
          <w:rFonts w:ascii="Times New Roman" w:eastAsia="Calibri" w:hAnsi="Times New Roman" w:cs="Times New Roman"/>
          <w:i/>
          <w:sz w:val="24"/>
          <w:szCs w:val="24"/>
        </w:rPr>
        <w:t xml:space="preserve">, </w:t>
      </w:r>
      <w:r w:rsidR="00997DB6" w:rsidRPr="00997DB6">
        <w:rPr>
          <w:rFonts w:ascii="Times New Roman" w:eastAsia="Calibri" w:hAnsi="Times New Roman" w:cs="Times New Roman"/>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roofErr w:type="gramEnd"/>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7918BC" w:rsidRDefault="007918BC" w:rsidP="00DE4C17">
      <w:pPr>
        <w:suppressAutoHyphens/>
        <w:autoSpaceDE w:val="0"/>
        <w:autoSpaceDN w:val="0"/>
        <w:adjustRightInd w:val="0"/>
        <w:spacing w:after="0" w:line="240" w:lineRule="auto"/>
        <w:rPr>
          <w:rFonts w:ascii="Times New Roman" w:eastAsia="Calibri" w:hAnsi="Times New Roman" w:cs="Arial"/>
          <w:b/>
          <w:sz w:val="24"/>
          <w:szCs w:val="24"/>
        </w:rPr>
      </w:pPr>
    </w:p>
    <w:p w:rsidR="00D637D4" w:rsidRDefault="00D637D4" w:rsidP="00DE4C17">
      <w:pPr>
        <w:suppressAutoHyphens/>
        <w:autoSpaceDE w:val="0"/>
        <w:autoSpaceDN w:val="0"/>
        <w:adjustRightInd w:val="0"/>
        <w:spacing w:after="0" w:line="240" w:lineRule="auto"/>
        <w:rPr>
          <w:rFonts w:ascii="Times New Roman" w:eastAsia="Calibri" w:hAnsi="Times New Roman" w:cs="Arial"/>
          <w:b/>
          <w:sz w:val="24"/>
          <w:szCs w:val="24"/>
        </w:rPr>
      </w:pPr>
    </w:p>
    <w:p w:rsidR="00D637D4" w:rsidRPr="00D637D4" w:rsidRDefault="00D637D4" w:rsidP="00DE4C17">
      <w:pPr>
        <w:suppressAutoHyphens/>
        <w:autoSpaceDE w:val="0"/>
        <w:autoSpaceDN w:val="0"/>
        <w:adjustRightInd w:val="0"/>
        <w:spacing w:after="0" w:line="240" w:lineRule="auto"/>
        <w:rPr>
          <w:rFonts w:ascii="Times New Roman" w:eastAsia="Calibri" w:hAnsi="Times New Roman" w:cs="Arial"/>
          <w:b/>
          <w:sz w:val="24"/>
          <w:szCs w:val="24"/>
        </w:rPr>
      </w:pPr>
    </w:p>
    <w:p w:rsidR="007F44F0" w:rsidRPr="00D637D4"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D637D4">
        <w:rPr>
          <w:rFonts w:ascii="Times New Roman" w:eastAsia="Calibri" w:hAnsi="Times New Roman" w:cs="Arial"/>
          <w:sz w:val="24"/>
          <w:szCs w:val="24"/>
        </w:rPr>
        <w:lastRenderedPageBreak/>
        <w:t>Приложение  № 1</w:t>
      </w:r>
    </w:p>
    <w:p w:rsidR="007F44F0" w:rsidRPr="00D637D4"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D637D4">
        <w:rPr>
          <w:rFonts w:ascii="Times New Roman" w:eastAsia="Calibri" w:hAnsi="Times New Roman" w:cs="Arial"/>
          <w:sz w:val="24"/>
          <w:szCs w:val="24"/>
        </w:rPr>
        <w:t>к административному регламенту</w:t>
      </w:r>
    </w:p>
    <w:p w:rsidR="007F44F0" w:rsidRPr="00D637D4"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D637D4">
        <w:rPr>
          <w:rFonts w:ascii="Times New Roman" w:eastAsia="Calibri" w:hAnsi="Times New Roman" w:cs="Arial"/>
          <w:sz w:val="24"/>
          <w:szCs w:val="24"/>
        </w:rPr>
        <w:t>предоставления муниципальной услуги</w:t>
      </w:r>
    </w:p>
    <w:p w:rsidR="007F44F0" w:rsidRPr="00D637D4"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«Перераспределение земель и (или) земельных </w:t>
      </w:r>
    </w:p>
    <w:p w:rsidR="007F44F0" w:rsidRPr="00D637D4"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участков, находящихся в собственности </w:t>
      </w:r>
    </w:p>
    <w:p w:rsidR="007F44F0" w:rsidRPr="00D637D4"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Дальне-Закорского сельского поселения, </w:t>
      </w:r>
    </w:p>
    <w:p w:rsidR="007F44F0" w:rsidRPr="00D637D4"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и земельных участков, находящихся </w:t>
      </w:r>
    </w:p>
    <w:p w:rsidR="007F44F0" w:rsidRPr="007F44F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r w:rsidRPr="00D637D4">
        <w:rPr>
          <w:rFonts w:ascii="Times New Roman" w:eastAsia="Calibri" w:hAnsi="Times New Roman" w:cs="Arial"/>
          <w:sz w:val="24"/>
          <w:szCs w:val="24"/>
        </w:rPr>
        <w:t>в частной собственности»</w:t>
      </w:r>
      <w:r w:rsidRPr="007F44F0">
        <w:rPr>
          <w:rFonts w:ascii="Times New Roman" w:eastAsia="Calibri" w:hAnsi="Times New Roman" w:cs="Arial"/>
          <w:b/>
          <w:sz w:val="24"/>
          <w:szCs w:val="24"/>
        </w:rPr>
        <w:t xml:space="preserve">  </w:t>
      </w:r>
    </w:p>
    <w:p w:rsidR="00997DB6" w:rsidRPr="00997DB6" w:rsidRDefault="00997DB6" w:rsidP="00B612ED">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997DB6">
        <w:rPr>
          <w:rFonts w:ascii="Times New Roman" w:eastAsia="Calibri" w:hAnsi="Times New Roman" w:cs="Arial"/>
          <w:sz w:val="24"/>
          <w:szCs w:val="24"/>
        </w:rPr>
        <w:t xml:space="preserve">ИНФОРМАЦИОННАЯ КАРТА </w:t>
      </w: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997DB6">
        <w:rPr>
          <w:rFonts w:ascii="Times New Roman" w:eastAsia="Calibri" w:hAnsi="Times New Roman" w:cs="Arial"/>
          <w:sz w:val="24"/>
          <w:szCs w:val="24"/>
        </w:rPr>
        <w:t>администрации Дальне-Закорского сельского поселения</w:t>
      </w: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Юридический адрес:</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 xml:space="preserve">666418 Иркутская область, </w:t>
      </w:r>
      <w:r w:rsidR="007F44F0">
        <w:rPr>
          <w:rFonts w:ascii="Times New Roman" w:eastAsia="Calibri" w:hAnsi="Times New Roman" w:cs="Arial"/>
          <w:sz w:val="24"/>
          <w:szCs w:val="24"/>
        </w:rPr>
        <w:t xml:space="preserve">Жигаловский район, </w:t>
      </w:r>
      <w:proofErr w:type="gramStart"/>
      <w:r w:rsidR="007F44F0">
        <w:rPr>
          <w:rFonts w:ascii="Times New Roman" w:eastAsia="Calibri" w:hAnsi="Times New Roman" w:cs="Arial"/>
          <w:sz w:val="24"/>
          <w:szCs w:val="24"/>
        </w:rPr>
        <w:t>с</w:t>
      </w:r>
      <w:proofErr w:type="gramEnd"/>
      <w:r w:rsidR="007F44F0">
        <w:rPr>
          <w:rFonts w:ascii="Times New Roman" w:eastAsia="Calibri" w:hAnsi="Times New Roman" w:cs="Arial"/>
          <w:sz w:val="24"/>
          <w:szCs w:val="24"/>
        </w:rPr>
        <w:t>. Дальняя Закора,</w:t>
      </w:r>
      <w:r w:rsidRPr="00997DB6">
        <w:rPr>
          <w:rFonts w:ascii="Times New Roman" w:eastAsia="Calibri" w:hAnsi="Times New Roman" w:cs="Arial"/>
          <w:sz w:val="24"/>
          <w:szCs w:val="24"/>
        </w:rPr>
        <w:t xml:space="preserve"> ул. Центральная, 23</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Фактический адрес и адрес для почтовой корреспонденции:</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 xml:space="preserve">666418 Иркутская область, Жигаловский район,  </w:t>
      </w:r>
      <w:proofErr w:type="gramStart"/>
      <w:r w:rsidRPr="00997DB6">
        <w:rPr>
          <w:rFonts w:ascii="Times New Roman" w:eastAsia="Calibri" w:hAnsi="Times New Roman" w:cs="Arial"/>
          <w:sz w:val="24"/>
          <w:szCs w:val="24"/>
        </w:rPr>
        <w:t>с</w:t>
      </w:r>
      <w:proofErr w:type="gramEnd"/>
      <w:r w:rsidRPr="00997DB6">
        <w:rPr>
          <w:rFonts w:ascii="Times New Roman" w:eastAsia="Calibri" w:hAnsi="Times New Roman" w:cs="Arial"/>
          <w:sz w:val="24"/>
          <w:szCs w:val="24"/>
        </w:rPr>
        <w:t>. Дальняя Закора, ул. Центральная, 23</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Контактные телефоны:</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Общий  тел./факс 8(39551) 22523</w:t>
      </w: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Глава сельского поселения тел. 8(39551) 22500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lang w:val="en-US"/>
        </w:rPr>
        <w:t>Email</w:t>
      </w:r>
      <w:r w:rsidRPr="00997DB6">
        <w:rPr>
          <w:rFonts w:ascii="Times New Roman" w:eastAsia="Calibri" w:hAnsi="Times New Roman" w:cs="Arial"/>
          <w:sz w:val="24"/>
          <w:szCs w:val="24"/>
        </w:rPr>
        <w:t xml:space="preserve">: </w:t>
      </w:r>
      <w:r w:rsidRPr="00997DB6">
        <w:rPr>
          <w:rFonts w:ascii="Times New Roman" w:eastAsia="Calibri" w:hAnsi="Times New Roman" w:cs="Arial"/>
          <w:sz w:val="24"/>
          <w:szCs w:val="24"/>
          <w:lang w:val="en-US"/>
        </w:rPr>
        <w:t>d</w:t>
      </w:r>
      <w:r w:rsidRPr="00997DB6">
        <w:rPr>
          <w:rFonts w:ascii="Times New Roman" w:eastAsia="Calibri" w:hAnsi="Times New Roman" w:cs="Arial"/>
          <w:sz w:val="24"/>
          <w:szCs w:val="24"/>
        </w:rPr>
        <w:t>_</w:t>
      </w:r>
      <w:r w:rsidRPr="00997DB6">
        <w:rPr>
          <w:rFonts w:ascii="Times New Roman" w:eastAsia="Calibri" w:hAnsi="Times New Roman" w:cs="Arial"/>
          <w:sz w:val="24"/>
          <w:szCs w:val="24"/>
          <w:lang w:val="en-US"/>
        </w:rPr>
        <w:t>zakora</w:t>
      </w:r>
      <w:r w:rsidRPr="00997DB6">
        <w:rPr>
          <w:rFonts w:ascii="Times New Roman" w:eastAsia="Calibri" w:hAnsi="Times New Roman" w:cs="Arial"/>
          <w:sz w:val="24"/>
          <w:szCs w:val="24"/>
        </w:rPr>
        <w:t>@</w:t>
      </w:r>
      <w:r w:rsidRPr="00997DB6">
        <w:rPr>
          <w:rFonts w:ascii="Times New Roman" w:eastAsia="Calibri" w:hAnsi="Times New Roman" w:cs="Arial"/>
          <w:sz w:val="24"/>
          <w:szCs w:val="24"/>
          <w:lang w:val="en-US"/>
        </w:rPr>
        <w:t>mail</w:t>
      </w:r>
      <w:r w:rsidRPr="00997DB6">
        <w:rPr>
          <w:rFonts w:ascii="Times New Roman" w:eastAsia="Calibri" w:hAnsi="Times New Roman" w:cs="Arial"/>
          <w:sz w:val="24"/>
          <w:szCs w:val="24"/>
        </w:rPr>
        <w:t>.</w:t>
      </w:r>
      <w:r w:rsidRPr="00997DB6">
        <w:rPr>
          <w:rFonts w:ascii="Times New Roman" w:eastAsia="Calibri" w:hAnsi="Times New Roman" w:cs="Arial"/>
          <w:sz w:val="24"/>
          <w:szCs w:val="24"/>
          <w:lang w:val="en-US"/>
        </w:rPr>
        <w:t>ru</w:t>
      </w: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Сайт администрации:</w:t>
      </w:r>
      <w:r w:rsidRPr="00997DB6">
        <w:rPr>
          <w:rFonts w:ascii="Times New Roman" w:eastAsia="Calibri" w:hAnsi="Times New Roman" w:cs="Arial"/>
          <w:sz w:val="24"/>
          <w:szCs w:val="24"/>
          <w:u w:val="single"/>
        </w:rPr>
        <w:t xml:space="preserve"> </w:t>
      </w:r>
      <w:hyperlink r:id="rId10" w:history="1">
        <w:r w:rsidRPr="00997DB6">
          <w:rPr>
            <w:rFonts w:ascii="Times New Roman" w:eastAsia="Calibri" w:hAnsi="Times New Roman" w:cs="Arial"/>
            <w:sz w:val="24"/>
            <w:szCs w:val="24"/>
            <w:u w:val="single"/>
          </w:rPr>
          <w:t>http://дальняя-закора.рф</w:t>
        </w:r>
      </w:hyperlink>
      <w:r w:rsidRPr="00997DB6">
        <w:rPr>
          <w:rFonts w:ascii="Times New Roman" w:eastAsia="Calibri" w:hAnsi="Times New Roman" w:cs="Arial"/>
          <w:sz w:val="24"/>
          <w:szCs w:val="24"/>
          <w:u w:val="single"/>
        </w:rPr>
        <w:t xml:space="preserve">.  </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РЕЖИМ РАБОТЫ:</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Рабочие дни:</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Понедельник-Пятница   с 9.00  до 17.00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Обед с 13.00 до 14.00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Выходной:</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b/>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Суббота, Воскресенье</w:t>
      </w: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709"/>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0E4B23" w:rsidRDefault="000E4B23" w:rsidP="007F44F0">
      <w:pPr>
        <w:widowControl w:val="0"/>
        <w:suppressAutoHyphens/>
        <w:autoSpaceDE w:val="0"/>
        <w:autoSpaceDN w:val="0"/>
        <w:adjustRightInd w:val="0"/>
        <w:spacing w:after="0" w:line="240" w:lineRule="auto"/>
        <w:jc w:val="right"/>
        <w:rPr>
          <w:rFonts w:ascii="Times New Roman" w:eastAsia="Calibri" w:hAnsi="Times New Roman" w:cs="Arial"/>
          <w:b/>
          <w:sz w:val="24"/>
          <w:szCs w:val="24"/>
        </w:rPr>
      </w:pPr>
    </w:p>
    <w:p w:rsidR="000E4B23" w:rsidRDefault="000E4B23" w:rsidP="007F44F0">
      <w:pPr>
        <w:widowControl w:val="0"/>
        <w:suppressAutoHyphens/>
        <w:autoSpaceDE w:val="0"/>
        <w:autoSpaceDN w:val="0"/>
        <w:adjustRightInd w:val="0"/>
        <w:spacing w:after="0" w:line="240" w:lineRule="auto"/>
        <w:jc w:val="right"/>
        <w:rPr>
          <w:rFonts w:ascii="Times New Roman" w:eastAsia="Calibri" w:hAnsi="Times New Roman" w:cs="Arial"/>
          <w:b/>
          <w:sz w:val="24"/>
          <w:szCs w:val="24"/>
        </w:rPr>
      </w:pP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lastRenderedPageBreak/>
        <w:t>Приложение  № 2</w:t>
      </w: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t>к административному регламенту</w:t>
      </w: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t>предоставления муниципальной услуги</w:t>
      </w: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«Перераспределение земель и (или) земельных </w:t>
      </w: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участков, находящихся в собственности </w:t>
      </w: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Дальне-Закорского сельского поселения, </w:t>
      </w: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и земельных участков, находящихся </w:t>
      </w:r>
    </w:p>
    <w:p w:rsidR="007F44F0" w:rsidRPr="00D637D4"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D637D4">
        <w:rPr>
          <w:rFonts w:ascii="Times New Roman" w:eastAsia="Calibri" w:hAnsi="Times New Roman" w:cs="Arial"/>
          <w:sz w:val="24"/>
          <w:szCs w:val="24"/>
        </w:rPr>
        <w:t xml:space="preserve">в частной собственности»  </w:t>
      </w:r>
    </w:p>
    <w:p w:rsidR="00997DB6" w:rsidRPr="00997DB6" w:rsidRDefault="00997DB6" w:rsidP="00997DB6">
      <w:pPr>
        <w:shd w:val="clear" w:color="auto" w:fill="FFFFFF"/>
        <w:suppressAutoHyphens/>
        <w:spacing w:after="0" w:line="315" w:lineRule="atLeast"/>
        <w:jc w:val="right"/>
        <w:textAlignment w:val="baseline"/>
        <w:rPr>
          <w:rFonts w:ascii="Times New Roman" w:eastAsia="Times New Roman" w:hAnsi="Times New Roman" w:cs="Times New Roman"/>
          <w:spacing w:val="2"/>
          <w:sz w:val="24"/>
          <w:szCs w:val="24"/>
          <w:lang w:eastAsia="ru-RU"/>
        </w:rPr>
      </w:pPr>
    </w:p>
    <w:p w:rsidR="00DA4C03" w:rsidRPr="006C37D0" w:rsidRDefault="00DA4C03" w:rsidP="00DA4C03">
      <w:pPr>
        <w:pStyle w:val="af7"/>
        <w:suppressAutoHyphens/>
        <w:jc w:val="center"/>
        <w:rPr>
          <w:rFonts w:ascii="Times New Roman" w:hAnsi="Times New Roman"/>
          <w:sz w:val="24"/>
        </w:rPr>
      </w:pPr>
      <w:r w:rsidRPr="006C37D0">
        <w:rPr>
          <w:rFonts w:ascii="Times New Roman" w:hAnsi="Times New Roman"/>
          <w:sz w:val="24"/>
        </w:rPr>
        <w:t xml:space="preserve">                                                                        Главе Дальне-Закорского сельского поселения </w:t>
      </w:r>
    </w:p>
    <w:p w:rsidR="00DA4C03" w:rsidRPr="006C37D0" w:rsidRDefault="00DA4C03" w:rsidP="00DA4C03">
      <w:pPr>
        <w:suppressAutoHyphens/>
        <w:spacing w:after="0" w:line="240" w:lineRule="auto"/>
        <w:jc w:val="center"/>
        <w:rPr>
          <w:rFonts w:ascii="Times New Roman" w:eastAsia="Calibri" w:hAnsi="Times New Roman" w:cs="Times New Roman"/>
          <w:sz w:val="24"/>
          <w:szCs w:val="24"/>
        </w:rPr>
      </w:pPr>
      <w:r w:rsidRPr="006C37D0">
        <w:rPr>
          <w:rFonts w:ascii="Times New Roman" w:eastAsia="Calibri" w:hAnsi="Times New Roman" w:cs="Times New Roman"/>
          <w:sz w:val="24"/>
        </w:rPr>
        <w:t xml:space="preserve">                                                                          </w:t>
      </w:r>
      <w:r w:rsidRPr="006C37D0">
        <w:rPr>
          <w:rFonts w:ascii="Times New Roman" w:eastAsia="Calibri" w:hAnsi="Times New Roman" w:cs="Times New Roman"/>
          <w:sz w:val="24"/>
          <w:szCs w:val="24"/>
        </w:rPr>
        <w:t>от _____________________________________</w:t>
      </w:r>
    </w:p>
    <w:p w:rsidR="00DA4C03" w:rsidRPr="006C37D0" w:rsidRDefault="00DA4C03" w:rsidP="00DA4C03">
      <w:pPr>
        <w:suppressAutoHyphens/>
        <w:spacing w:after="0" w:line="240" w:lineRule="auto"/>
        <w:jc w:val="right"/>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________________________________________________                                                                                            </w:t>
      </w:r>
    </w:p>
    <w:p w:rsidR="00DA4C03" w:rsidRPr="006C37D0" w:rsidRDefault="00DA4C03" w:rsidP="00DA4C03">
      <w:pPr>
        <w:suppressAutoHyphens/>
        <w:spacing w:after="0" w:line="240" w:lineRule="auto"/>
        <w:jc w:val="center"/>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w:t>
      </w:r>
      <w:proofErr w:type="gramStart"/>
      <w:r w:rsidRPr="006C37D0">
        <w:rPr>
          <w:rFonts w:ascii="Times New Roman" w:eastAsia="Calibri" w:hAnsi="Times New Roman" w:cs="Times New Roman"/>
          <w:sz w:val="20"/>
          <w:szCs w:val="20"/>
        </w:rPr>
        <w:t>(наименование юридического лица, должность,</w:t>
      </w:r>
      <w:proofErr w:type="gramEnd"/>
    </w:p>
    <w:p w:rsidR="00DA4C03" w:rsidRPr="006C37D0" w:rsidRDefault="00DA4C03" w:rsidP="00DA4C03">
      <w:pPr>
        <w:suppressAutoHyphens/>
        <w:spacing w:after="0" w:line="240" w:lineRule="auto"/>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фамилия, имя, отчество (при наличии) лица,</w:t>
      </w:r>
      <w:r w:rsidRPr="006C37D0">
        <w:rPr>
          <w:rFonts w:ascii="Times New Roman" w:eastAsia="Calibri" w:hAnsi="Times New Roman" w:cs="Times New Roman"/>
          <w:sz w:val="20"/>
          <w:szCs w:val="20"/>
        </w:rPr>
        <w:br/>
        <w:t xml:space="preserve">                                                                                                                 уполномоченного на подписание</w:t>
      </w:r>
      <w:r w:rsidRPr="006C37D0">
        <w:rPr>
          <w:rFonts w:ascii="Times New Roman" w:eastAsia="Calibri" w:hAnsi="Times New Roman" w:cs="Times New Roman"/>
          <w:sz w:val="20"/>
          <w:szCs w:val="20"/>
        </w:rPr>
        <w:br/>
        <w:t xml:space="preserve">                                                                                                               заявления - для юридического лица)</w:t>
      </w:r>
      <w:r w:rsidRPr="006C37D0">
        <w:rPr>
          <w:rFonts w:ascii="Times New Roman" w:eastAsia="Calibri" w:hAnsi="Times New Roman" w:cs="Times New Roman"/>
        </w:rPr>
        <w:br/>
      </w:r>
      <w:r w:rsidRPr="006C37D0">
        <w:rPr>
          <w:rFonts w:ascii="Times New Roman" w:eastAsia="Calibri" w:hAnsi="Times New Roman" w:cs="Times New Roman"/>
          <w:sz w:val="24"/>
          <w:szCs w:val="24"/>
        </w:rPr>
        <w:t xml:space="preserve">                                                                           ________________________________________</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w:t>
      </w:r>
      <w:proofErr w:type="gramStart"/>
      <w:r w:rsidRPr="006C37D0">
        <w:rPr>
          <w:rFonts w:ascii="Times New Roman" w:eastAsia="Calibri" w:hAnsi="Times New Roman" w:cs="Arial"/>
          <w:sz w:val="20"/>
          <w:szCs w:val="24"/>
        </w:rPr>
        <w:t>(основной государственный регистрационный</w:t>
      </w:r>
      <w:proofErr w:type="gramEnd"/>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номер юридического лица/индивидуального                                </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предпринимателя (ОГРН/ОГРНИП)</w:t>
      </w:r>
    </w:p>
    <w:p w:rsidR="00DA4C03" w:rsidRPr="006C37D0" w:rsidRDefault="00DA4C03" w:rsidP="00DA4C03">
      <w:pPr>
        <w:suppressAutoHyphens/>
        <w:autoSpaceDE w:val="0"/>
        <w:autoSpaceDN w:val="0"/>
        <w:adjustRightInd w:val="0"/>
        <w:spacing w:after="0" w:line="240" w:lineRule="auto"/>
        <w:ind w:firstLine="540"/>
        <w:jc w:val="right"/>
        <w:rPr>
          <w:rFonts w:ascii="Times New Roman" w:eastAsia="Calibri" w:hAnsi="Times New Roman" w:cs="Arial"/>
          <w:sz w:val="20"/>
          <w:szCs w:val="24"/>
        </w:rPr>
      </w:pPr>
      <w:r w:rsidRPr="006C37D0">
        <w:rPr>
          <w:rFonts w:ascii="Times New Roman" w:eastAsia="Calibri" w:hAnsi="Times New Roman" w:cs="Arial"/>
          <w:sz w:val="24"/>
          <w:szCs w:val="24"/>
        </w:rPr>
        <w:t>                                                            ________________________________________</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4"/>
          <w:szCs w:val="24"/>
        </w:rPr>
        <w:t xml:space="preserve">                                                                      </w:t>
      </w:r>
      <w:proofErr w:type="gramStart"/>
      <w:r w:rsidRPr="006C37D0">
        <w:rPr>
          <w:rFonts w:ascii="Times New Roman" w:eastAsia="Calibri" w:hAnsi="Times New Roman" w:cs="Arial"/>
          <w:sz w:val="24"/>
          <w:szCs w:val="24"/>
        </w:rPr>
        <w:t>(</w:t>
      </w:r>
      <w:r w:rsidRPr="006C37D0">
        <w:rPr>
          <w:rFonts w:ascii="Times New Roman" w:eastAsia="Calibri" w:hAnsi="Times New Roman" w:cs="Arial"/>
          <w:sz w:val="20"/>
          <w:szCs w:val="24"/>
        </w:rPr>
        <w:t xml:space="preserve">ИНН юридического лица/индивидуального </w:t>
      </w:r>
      <w:proofErr w:type="gramEnd"/>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6C37D0">
        <w:rPr>
          <w:rFonts w:ascii="Times New Roman" w:eastAsia="Calibri" w:hAnsi="Times New Roman" w:cs="Arial"/>
          <w:sz w:val="20"/>
          <w:szCs w:val="24"/>
        </w:rPr>
        <w:t>                                                                                         предпринимателя)</w:t>
      </w:r>
    </w:p>
    <w:p w:rsidR="00DA4C03" w:rsidRPr="006C37D0" w:rsidRDefault="00DA4C03" w:rsidP="00DA4C03">
      <w:pPr>
        <w:suppressAutoHyphens/>
        <w:spacing w:after="0" w:line="240" w:lineRule="auto"/>
        <w:jc w:val="right"/>
        <w:rPr>
          <w:rFonts w:ascii="Times New Roman" w:eastAsia="Calibri" w:hAnsi="Times New Roman" w:cs="Times New Roman"/>
          <w:sz w:val="24"/>
          <w:szCs w:val="24"/>
        </w:rPr>
      </w:pPr>
      <w:r w:rsidRPr="006C37D0">
        <w:rPr>
          <w:rFonts w:ascii="Times New Roman" w:eastAsia="Calibri" w:hAnsi="Times New Roman" w:cs="Times New Roman"/>
          <w:sz w:val="24"/>
          <w:szCs w:val="24"/>
        </w:rPr>
        <w:t>________________________________________</w:t>
      </w:r>
    </w:p>
    <w:p w:rsidR="00DA4C03" w:rsidRPr="006C37D0" w:rsidRDefault="00DA4C03" w:rsidP="00DA4C03">
      <w:pPr>
        <w:suppressAutoHyphens/>
        <w:spacing w:after="0" w:line="240" w:lineRule="auto"/>
        <w:jc w:val="center"/>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(адрес местонахождения юридического лица)</w:t>
      </w:r>
    </w:p>
    <w:p w:rsidR="00DA4C03" w:rsidRPr="006C37D0" w:rsidRDefault="00DA4C03" w:rsidP="00DA4C03">
      <w:pPr>
        <w:suppressAutoHyphens/>
        <w:spacing w:after="0" w:line="240" w:lineRule="auto"/>
        <w:jc w:val="right"/>
        <w:rPr>
          <w:rFonts w:ascii="Times New Roman" w:eastAsia="Calibri" w:hAnsi="Times New Roman" w:cs="Times New Roman"/>
          <w:sz w:val="24"/>
          <w:szCs w:val="24"/>
        </w:rPr>
      </w:pPr>
      <w:r w:rsidRPr="006C37D0">
        <w:rPr>
          <w:rFonts w:ascii="Times New Roman" w:eastAsia="Calibri" w:hAnsi="Times New Roman" w:cs="Times New Roman"/>
          <w:sz w:val="24"/>
          <w:szCs w:val="24"/>
        </w:rPr>
        <w:t>________________________________________</w:t>
      </w:r>
      <w:r w:rsidRPr="006C37D0">
        <w:rPr>
          <w:rFonts w:ascii="Times New Roman" w:eastAsia="Calibri" w:hAnsi="Times New Roman" w:cs="Times New Roman"/>
          <w:sz w:val="24"/>
          <w:szCs w:val="24"/>
        </w:rPr>
        <w:br/>
        <w:t>________________________________________</w:t>
      </w:r>
    </w:p>
    <w:p w:rsidR="00DA4C03" w:rsidRPr="006C37D0" w:rsidRDefault="00DA4C03" w:rsidP="00DA4C03">
      <w:pPr>
        <w:suppressAutoHyphens/>
        <w:spacing w:after="0" w:line="240" w:lineRule="auto"/>
        <w:jc w:val="right"/>
        <w:rPr>
          <w:rFonts w:ascii="Times New Roman" w:eastAsia="Calibri" w:hAnsi="Times New Roman" w:cs="Times New Roman"/>
          <w:sz w:val="20"/>
        </w:rPr>
      </w:pPr>
      <w:proofErr w:type="gramStart"/>
      <w:r w:rsidRPr="006C37D0">
        <w:rPr>
          <w:rFonts w:ascii="Times New Roman" w:eastAsia="Calibri" w:hAnsi="Times New Roman" w:cs="Times New Roman"/>
          <w:sz w:val="20"/>
        </w:rPr>
        <w:t xml:space="preserve">(для гражданина: фамилия, имя, отчество (при наличии), </w:t>
      </w:r>
      <w:proofErr w:type="gramEnd"/>
    </w:p>
    <w:p w:rsidR="00DA4C03" w:rsidRPr="006C37D0" w:rsidRDefault="00DA4C03" w:rsidP="00DA4C03">
      <w:pPr>
        <w:suppressAutoHyphens/>
        <w:spacing w:after="0" w:line="240" w:lineRule="auto"/>
        <w:jc w:val="center"/>
        <w:rPr>
          <w:rFonts w:ascii="Times New Roman" w:eastAsia="Calibri" w:hAnsi="Times New Roman" w:cs="Times New Roman"/>
          <w:sz w:val="20"/>
        </w:rPr>
      </w:pPr>
      <w:r w:rsidRPr="006C37D0">
        <w:rPr>
          <w:rFonts w:ascii="Times New Roman" w:eastAsia="Calibri" w:hAnsi="Times New Roman" w:cs="Times New Roman"/>
          <w:sz w:val="20"/>
        </w:rPr>
        <w:t xml:space="preserve">                                                                                           место жительства заявителя и реквизиты документа, </w:t>
      </w:r>
    </w:p>
    <w:p w:rsidR="00DA4C03" w:rsidRPr="006C37D0" w:rsidRDefault="00DA4C03" w:rsidP="00DA4C03">
      <w:pPr>
        <w:suppressAutoHyphens/>
        <w:spacing w:after="0" w:line="240" w:lineRule="auto"/>
        <w:jc w:val="center"/>
        <w:rPr>
          <w:rFonts w:ascii="Times New Roman" w:eastAsia="Calibri" w:hAnsi="Times New Roman" w:cs="Times New Roman"/>
        </w:rPr>
      </w:pPr>
      <w:r w:rsidRPr="006C37D0">
        <w:rPr>
          <w:rFonts w:ascii="Times New Roman" w:eastAsia="Calibri" w:hAnsi="Times New Roman" w:cs="Times New Roman"/>
          <w:sz w:val="20"/>
        </w:rPr>
        <w:t xml:space="preserve">                                                                                           удостоверяющего личность заявителя)</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rPr>
        <w:t>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sz w:val="20"/>
        </w:rPr>
        <w:t xml:space="preserve">                _______________________________________________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sz w:val="20"/>
        </w:rPr>
      </w:pPr>
      <w:r w:rsidRPr="006C37D0">
        <w:rPr>
          <w:rFonts w:ascii="Times New Roman" w:eastAsia="Calibri" w:hAnsi="Times New Roman" w:cs="Times New Roman"/>
          <w:sz w:val="20"/>
        </w:rPr>
        <w:t xml:space="preserve">                </w:t>
      </w:r>
      <w:proofErr w:type="gramStart"/>
      <w:r w:rsidRPr="006C37D0">
        <w:rPr>
          <w:rFonts w:ascii="Times New Roman" w:eastAsia="Calibri" w:hAnsi="Times New Roman" w:cs="Times New Roman"/>
          <w:sz w:val="20"/>
        </w:rPr>
        <w:t xml:space="preserve">(для представителя заявителя: фамилия, имя,  отчество   </w:t>
      </w:r>
      <w:proofErr w:type="gramEnd"/>
    </w:p>
    <w:p w:rsidR="00DA4C03" w:rsidRPr="006C37D0" w:rsidRDefault="00DA4C03" w:rsidP="00DA4C03">
      <w:pPr>
        <w:suppressAutoHyphens/>
        <w:spacing w:after="1" w:line="200" w:lineRule="atLeast"/>
        <w:jc w:val="center"/>
        <w:rPr>
          <w:rFonts w:ascii="Times New Roman" w:eastAsia="Calibri" w:hAnsi="Times New Roman" w:cs="Times New Roman"/>
          <w:sz w:val="20"/>
        </w:rPr>
      </w:pPr>
      <w:r w:rsidRPr="006C37D0">
        <w:rPr>
          <w:rFonts w:ascii="Times New Roman" w:eastAsia="Calibri" w:hAnsi="Times New Roman" w:cs="Times New Roman"/>
          <w:sz w:val="20"/>
        </w:rPr>
        <w:t xml:space="preserve">                                                                                             (при наличии) представителя заявителя  и  реквизиты   </w:t>
      </w:r>
    </w:p>
    <w:p w:rsidR="00DA4C03" w:rsidRPr="006C37D0" w:rsidRDefault="00DA4C03" w:rsidP="00DA4C03">
      <w:pPr>
        <w:suppressAutoHyphens/>
        <w:spacing w:after="1" w:line="200" w:lineRule="atLeast"/>
        <w:jc w:val="center"/>
        <w:rPr>
          <w:rFonts w:ascii="Times New Roman" w:eastAsia="Calibri" w:hAnsi="Times New Roman" w:cs="Times New Roman"/>
        </w:rPr>
      </w:pPr>
      <w:r w:rsidRPr="006C37D0">
        <w:rPr>
          <w:rFonts w:ascii="Times New Roman" w:eastAsia="Calibri" w:hAnsi="Times New Roman" w:cs="Times New Roman"/>
          <w:sz w:val="20"/>
        </w:rPr>
        <w:t xml:space="preserve">                                                                                              документа, подтверждающего его полномочия)</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rPr>
        <w:t>___________________________________________</w:t>
      </w:r>
      <w:r w:rsidRPr="006C37D0">
        <w:rPr>
          <w:rFonts w:ascii="Times New Roman" w:eastAsia="Calibri" w:hAnsi="Times New Roman" w:cs="Times New Roman"/>
          <w:sz w:val="20"/>
        </w:rPr>
        <w:t xml:space="preserve">          _______________________________________________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sz w:val="20"/>
        </w:rPr>
      </w:pPr>
      <w:r w:rsidRPr="006C37D0">
        <w:rPr>
          <w:rFonts w:ascii="Times New Roman" w:eastAsia="Calibri" w:hAnsi="Times New Roman" w:cs="Times New Roman"/>
          <w:sz w:val="20"/>
        </w:rPr>
        <w:t xml:space="preserve">  </w:t>
      </w:r>
      <w:proofErr w:type="gramStart"/>
      <w:r w:rsidRPr="006C37D0">
        <w:rPr>
          <w:rFonts w:ascii="Times New Roman" w:eastAsia="Calibri" w:hAnsi="Times New Roman" w:cs="Times New Roman"/>
          <w:sz w:val="20"/>
        </w:rPr>
        <w:t xml:space="preserve">(почтовый адрес, адрес  электронной  почты,  номер  </w:t>
      </w:r>
      <w:proofErr w:type="gramEnd"/>
    </w:p>
    <w:p w:rsidR="00DA4C03" w:rsidRPr="006C37D0" w:rsidRDefault="00DA4C03" w:rsidP="00DA4C03">
      <w:pPr>
        <w:suppressAutoHyphens/>
        <w:spacing w:after="1" w:line="200" w:lineRule="atLeast"/>
        <w:jc w:val="center"/>
        <w:rPr>
          <w:rFonts w:ascii="Times New Roman" w:eastAsia="Calibri" w:hAnsi="Times New Roman" w:cs="Times New Roman"/>
          <w:sz w:val="20"/>
        </w:rPr>
      </w:pPr>
      <w:r w:rsidRPr="006C37D0">
        <w:rPr>
          <w:rFonts w:ascii="Times New Roman" w:eastAsia="Calibri" w:hAnsi="Times New Roman" w:cs="Times New Roman"/>
          <w:sz w:val="20"/>
        </w:rPr>
        <w:t xml:space="preserve">                                                                                                      телефона для связи с заявителем        </w:t>
      </w:r>
    </w:p>
    <w:p w:rsidR="00DA4C03" w:rsidRPr="006C37D0" w:rsidRDefault="00DA4C03" w:rsidP="00DA4C03">
      <w:pPr>
        <w:suppressAutoHyphens/>
        <w:spacing w:after="1" w:line="200" w:lineRule="atLeast"/>
        <w:jc w:val="center"/>
        <w:rPr>
          <w:rFonts w:ascii="Times New Roman" w:eastAsia="Calibri" w:hAnsi="Times New Roman" w:cs="Times New Roman"/>
        </w:rPr>
      </w:pPr>
      <w:r w:rsidRPr="006C37D0">
        <w:rPr>
          <w:rFonts w:ascii="Times New Roman" w:eastAsia="Calibri" w:hAnsi="Times New Roman" w:cs="Times New Roman"/>
          <w:sz w:val="20"/>
        </w:rPr>
        <w:t xml:space="preserve">                                                                                                      (представителем заявителя))</w:t>
      </w:r>
    </w:p>
    <w:p w:rsidR="00DA4C03" w:rsidRPr="006C37D0" w:rsidRDefault="00DA4C03" w:rsidP="00DA4C03">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DA4C03" w:rsidRPr="00D637D4" w:rsidRDefault="00DA4C03" w:rsidP="00DA4C03">
      <w:pPr>
        <w:pStyle w:val="af9"/>
        <w:shd w:val="clear" w:color="auto" w:fill="FFFFFF"/>
        <w:jc w:val="center"/>
        <w:rPr>
          <w:b/>
        </w:rPr>
      </w:pPr>
      <w:r w:rsidRPr="00D637D4">
        <w:rPr>
          <w:rStyle w:val="afa"/>
          <w:b w:val="0"/>
        </w:rPr>
        <w:t>ЗАЯВЛЕНИЕ</w:t>
      </w:r>
    </w:p>
    <w:p w:rsidR="00DA4C03" w:rsidRDefault="00997DB6" w:rsidP="00997DB6">
      <w:pPr>
        <w:shd w:val="clear" w:color="auto" w:fill="FFFFFF"/>
        <w:spacing w:after="0" w:line="240" w:lineRule="auto"/>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xml:space="preserve">Прошу заключить </w:t>
      </w:r>
      <w:r w:rsidR="00DA4C03">
        <w:rPr>
          <w:rFonts w:ascii="Times New Roman" w:eastAsia="Times New Roman" w:hAnsi="Times New Roman" w:cs="Times New Roman"/>
          <w:sz w:val="24"/>
          <w:szCs w:val="24"/>
          <w:lang w:eastAsia="ru-RU"/>
        </w:rPr>
        <w:t>соглашение о перераспределении земель и (или) земельных</w:t>
      </w:r>
      <w:r w:rsidRPr="00997DB6">
        <w:rPr>
          <w:rFonts w:ascii="Times New Roman" w:eastAsia="Times New Roman" w:hAnsi="Times New Roman" w:cs="Times New Roman"/>
          <w:sz w:val="24"/>
          <w:szCs w:val="24"/>
          <w:lang w:eastAsia="ru-RU"/>
        </w:rPr>
        <w:t xml:space="preserve"> участк</w:t>
      </w:r>
      <w:r w:rsidR="00DA4C03">
        <w:rPr>
          <w:rFonts w:ascii="Times New Roman" w:eastAsia="Times New Roman" w:hAnsi="Times New Roman" w:cs="Times New Roman"/>
          <w:sz w:val="24"/>
          <w:szCs w:val="24"/>
          <w:lang w:eastAsia="ru-RU"/>
        </w:rPr>
        <w:t>ов.</w:t>
      </w:r>
    </w:p>
    <w:p w:rsidR="002A2BFA" w:rsidRDefault="002A2BFA" w:rsidP="00997DB6">
      <w:pPr>
        <w:shd w:val="clear" w:color="auto" w:fill="FFFFFF"/>
        <w:spacing w:after="0" w:line="240" w:lineRule="auto"/>
        <w:rPr>
          <w:rFonts w:ascii="Times New Roman" w:eastAsia="Times New Roman" w:hAnsi="Times New Roman" w:cs="Times New Roman"/>
          <w:sz w:val="24"/>
          <w:szCs w:val="24"/>
          <w:lang w:eastAsia="ru-RU"/>
        </w:rPr>
      </w:pPr>
    </w:p>
    <w:p w:rsidR="00DA4C03"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97DB6" w:rsidRPr="00997DB6">
        <w:rPr>
          <w:rFonts w:ascii="Times New Roman" w:eastAsia="Times New Roman" w:hAnsi="Times New Roman" w:cs="Times New Roman"/>
          <w:sz w:val="24"/>
          <w:szCs w:val="24"/>
          <w:lang w:eastAsia="ru-RU"/>
        </w:rPr>
        <w:t>адастровы</w:t>
      </w:r>
      <w:r>
        <w:rPr>
          <w:rFonts w:ascii="Times New Roman" w:eastAsia="Times New Roman" w:hAnsi="Times New Roman" w:cs="Times New Roman"/>
          <w:sz w:val="24"/>
          <w:szCs w:val="24"/>
          <w:lang w:eastAsia="ru-RU"/>
        </w:rPr>
        <w:t>й</w:t>
      </w:r>
      <w:r w:rsidR="00997DB6" w:rsidRPr="00997DB6">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 xml:space="preserve"> земельного участка:</w:t>
      </w:r>
    </w:p>
    <w:p w:rsidR="00DA4C03"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7DB6" w:rsidRPr="00997DB6">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     4)______________________________,</w:t>
      </w:r>
    </w:p>
    <w:p w:rsidR="00997DB6" w:rsidRPr="00997DB6"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97DB6" w:rsidRPr="00997DB6">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_________________,      5)______________________________,</w:t>
      </w:r>
    </w:p>
    <w:p w:rsidR="00997DB6" w:rsidRPr="00997DB6"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     6)______________________________.</w:t>
      </w:r>
    </w:p>
    <w:p w:rsidR="002A2BFA" w:rsidRDefault="002A2BFA" w:rsidP="00EE4807">
      <w:pPr>
        <w:shd w:val="clear" w:color="auto" w:fill="FFFFFF"/>
        <w:suppressAutoHyphens/>
        <w:spacing w:after="0" w:line="240" w:lineRule="auto"/>
        <w:jc w:val="both"/>
        <w:textAlignment w:val="baseline"/>
        <w:rPr>
          <w:rFonts w:ascii="Times New Roman" w:eastAsia="Times New Roman" w:hAnsi="Times New Roman" w:cs="Times New Roman"/>
          <w:spacing w:val="2"/>
          <w:sz w:val="24"/>
          <w:szCs w:val="24"/>
          <w:lang w:eastAsia="ru-RU"/>
        </w:rPr>
      </w:pPr>
    </w:p>
    <w:p w:rsidR="00EE4807" w:rsidRDefault="00DA4C03" w:rsidP="00EE4807">
      <w:pPr>
        <w:shd w:val="clear" w:color="auto" w:fill="FFFFFF"/>
        <w:suppressAutoHyphens/>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00EE4807">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____________________________________________________________________________________________________________________________________________________________________________________________________________________________</w:t>
      </w:r>
    </w:p>
    <w:p w:rsidR="00AD3338" w:rsidRDefault="00AD3338"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p>
    <w:p w:rsidR="00AD3338" w:rsidRPr="00AD3338" w:rsidRDefault="00AD3338" w:rsidP="00AD3338">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sidRPr="00AD3338">
        <w:rPr>
          <w:rFonts w:ascii="Times New Roman" w:eastAsia="Times New Roman" w:hAnsi="Times New Roman" w:cs="Times New Roman"/>
          <w:spacing w:val="2"/>
          <w:sz w:val="24"/>
          <w:szCs w:val="24"/>
          <w:lang w:eastAsia="ru-RU"/>
        </w:rPr>
        <w:t>Способ получения результата муниципальной услуги:</w:t>
      </w:r>
    </w:p>
    <w:p w:rsidR="00AD3338" w:rsidRPr="00AD3338" w:rsidRDefault="00AD3338" w:rsidP="00AD3338">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sidRPr="00AD3338">
        <w:rPr>
          <w:rFonts w:ascii="Times New Roman" w:eastAsia="Times New Roman" w:hAnsi="Times New Roman" w:cs="Times New Roman"/>
          <w:spacing w:val="2"/>
          <w:sz w:val="24"/>
          <w:szCs w:val="24"/>
          <w:lang w:eastAsia="ru-RU"/>
        </w:rPr>
        <w:t>____________________________________________________________________________</w:t>
      </w:r>
    </w:p>
    <w:p w:rsidR="00AD3338" w:rsidRPr="00AD3338" w:rsidRDefault="00AD3338" w:rsidP="00AD3338">
      <w:pPr>
        <w:shd w:val="clear" w:color="auto" w:fill="FFFFFF"/>
        <w:suppressAutoHyphens/>
        <w:spacing w:after="0" w:line="240" w:lineRule="auto"/>
        <w:jc w:val="center"/>
        <w:textAlignment w:val="baseline"/>
        <w:rPr>
          <w:rFonts w:ascii="Times New Roman" w:eastAsia="Times New Roman" w:hAnsi="Times New Roman" w:cs="Times New Roman"/>
          <w:spacing w:val="2"/>
          <w:sz w:val="20"/>
          <w:szCs w:val="24"/>
          <w:lang w:eastAsia="ru-RU"/>
        </w:rPr>
      </w:pPr>
      <w:r w:rsidRPr="00AD3338">
        <w:rPr>
          <w:rFonts w:ascii="Times New Roman" w:eastAsia="Times New Roman" w:hAnsi="Times New Roman" w:cs="Times New Roman"/>
          <w:spacing w:val="2"/>
          <w:sz w:val="20"/>
          <w:szCs w:val="24"/>
          <w:lang w:eastAsia="ru-RU"/>
        </w:rPr>
        <w:t>(указать: лично, либо посредством почтового отправления, либо в форме электронного документа, подписанного усиленной квалифицированной электронной подписью)</w:t>
      </w:r>
    </w:p>
    <w:p w:rsidR="00AD3338" w:rsidRDefault="00AD3338"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p>
    <w:p w:rsidR="002A2BFA" w:rsidRDefault="00997DB6"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sidRPr="00997DB6">
        <w:rPr>
          <w:rFonts w:ascii="Times New Roman" w:eastAsia="Times New Roman" w:hAnsi="Times New Roman" w:cs="Times New Roman"/>
          <w:spacing w:val="2"/>
          <w:sz w:val="24"/>
          <w:szCs w:val="24"/>
          <w:lang w:eastAsia="ru-RU"/>
        </w:rPr>
        <w:t>К заявлению прилагаются:</w:t>
      </w:r>
      <w:r w:rsidRPr="00997DB6">
        <w:rPr>
          <w:rFonts w:ascii="Times New Roman" w:eastAsia="Times New Roman" w:hAnsi="Times New Roman" w:cs="Times New Roman"/>
          <w:spacing w:val="2"/>
          <w:sz w:val="24"/>
          <w:szCs w:val="24"/>
          <w:lang w:eastAsia="ru-RU"/>
        </w:rPr>
        <w:br/>
        <w:t>1) ___________________________________________________________________;</w:t>
      </w:r>
      <w:r w:rsidRPr="00997DB6">
        <w:rPr>
          <w:rFonts w:ascii="Times New Roman" w:eastAsia="Times New Roman" w:hAnsi="Times New Roman" w:cs="Times New Roman"/>
          <w:spacing w:val="2"/>
          <w:sz w:val="24"/>
          <w:szCs w:val="24"/>
          <w:lang w:eastAsia="ru-RU"/>
        </w:rPr>
        <w:br/>
        <w:t>2) ___________________________________________________________________;</w:t>
      </w:r>
      <w:r w:rsidRPr="00997DB6">
        <w:rPr>
          <w:rFonts w:ascii="Times New Roman" w:eastAsia="Times New Roman" w:hAnsi="Times New Roman" w:cs="Times New Roman"/>
          <w:spacing w:val="2"/>
          <w:sz w:val="24"/>
          <w:szCs w:val="24"/>
          <w:lang w:eastAsia="ru-RU"/>
        </w:rPr>
        <w:br/>
        <w:t>3) ___________________________________________________________________</w:t>
      </w:r>
      <w:r w:rsidR="002A2BFA">
        <w:rPr>
          <w:rFonts w:ascii="Times New Roman" w:eastAsia="Times New Roman" w:hAnsi="Times New Roman" w:cs="Times New Roman"/>
          <w:spacing w:val="2"/>
          <w:sz w:val="24"/>
          <w:szCs w:val="24"/>
          <w:lang w:eastAsia="ru-RU"/>
        </w:rPr>
        <w:t>;</w:t>
      </w:r>
    </w:p>
    <w:p w:rsidR="00306415" w:rsidRDefault="002A2BFA"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 ___________________________________________________________________.</w:t>
      </w:r>
      <w:r w:rsidR="00997DB6" w:rsidRPr="00997DB6">
        <w:rPr>
          <w:rFonts w:ascii="Times New Roman" w:eastAsia="Times New Roman" w:hAnsi="Times New Roman" w:cs="Times New Roman"/>
          <w:spacing w:val="2"/>
          <w:sz w:val="24"/>
          <w:szCs w:val="24"/>
          <w:lang w:eastAsia="ru-RU"/>
        </w:rPr>
        <w:br/>
      </w:r>
      <w:r w:rsidR="00997DB6" w:rsidRPr="00997DB6">
        <w:rPr>
          <w:rFonts w:ascii="Times New Roman" w:eastAsia="Times New Roman" w:hAnsi="Times New Roman" w:cs="Times New Roman"/>
          <w:spacing w:val="2"/>
          <w:sz w:val="24"/>
          <w:szCs w:val="24"/>
          <w:lang w:eastAsia="ru-RU"/>
        </w:rPr>
        <w:br/>
      </w:r>
    </w:p>
    <w:p w:rsidR="00306415" w:rsidRDefault="00306415"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997DB6" w:rsidRPr="00997DB6" w:rsidRDefault="00997DB6" w:rsidP="00997DB6">
      <w:pPr>
        <w:shd w:val="clear" w:color="auto" w:fill="FFFFFF"/>
        <w:suppressAutoHyphens/>
        <w:spacing w:after="0" w:line="240" w:lineRule="auto"/>
        <w:textAlignment w:val="baseline"/>
        <w:rPr>
          <w:rFonts w:ascii="Times New Roman" w:eastAsia="Times New Roman" w:hAnsi="Times New Roman" w:cs="Times New Roman"/>
          <w:spacing w:val="2"/>
          <w:sz w:val="20"/>
          <w:szCs w:val="24"/>
          <w:lang w:eastAsia="ru-RU"/>
        </w:rPr>
      </w:pPr>
      <w:r w:rsidRPr="00997DB6">
        <w:rPr>
          <w:rFonts w:ascii="Times New Roman" w:eastAsia="Times New Roman" w:hAnsi="Times New Roman" w:cs="Times New Roman"/>
          <w:spacing w:val="2"/>
          <w:sz w:val="24"/>
          <w:szCs w:val="24"/>
          <w:lang w:eastAsia="ru-RU"/>
        </w:rPr>
        <w:t>"__" __________ 20__ г.                   ______________________________________________</w:t>
      </w:r>
      <w:r w:rsidRPr="00997DB6">
        <w:rPr>
          <w:rFonts w:ascii="Times New Roman" w:eastAsia="Times New Roman" w:hAnsi="Times New Roman" w:cs="Times New Roman"/>
          <w:spacing w:val="2"/>
          <w:sz w:val="24"/>
          <w:szCs w:val="24"/>
          <w:lang w:eastAsia="ru-RU"/>
        </w:rPr>
        <w:br/>
      </w:r>
      <w:r w:rsidRPr="00997DB6">
        <w:rPr>
          <w:rFonts w:ascii="Times New Roman" w:eastAsia="Times New Roman" w:hAnsi="Times New Roman" w:cs="Times New Roman"/>
          <w:spacing w:val="2"/>
          <w:sz w:val="20"/>
          <w:szCs w:val="24"/>
          <w:lang w:eastAsia="ru-RU"/>
        </w:rPr>
        <w:t xml:space="preserve">                                                                                (</w:t>
      </w:r>
      <w:r w:rsidR="003A496A">
        <w:rPr>
          <w:rFonts w:ascii="Times New Roman" w:eastAsia="Times New Roman" w:hAnsi="Times New Roman" w:cs="Times New Roman"/>
          <w:spacing w:val="2"/>
          <w:sz w:val="20"/>
          <w:szCs w:val="24"/>
          <w:lang w:eastAsia="ru-RU"/>
        </w:rPr>
        <w:t>ФИО заявителя (представителя заявителя), подпись</w:t>
      </w:r>
      <w:r w:rsidRPr="00997DB6">
        <w:rPr>
          <w:rFonts w:ascii="Times New Roman" w:eastAsia="Times New Roman" w:hAnsi="Times New Roman" w:cs="Times New Roman"/>
          <w:spacing w:val="2"/>
          <w:sz w:val="20"/>
          <w:szCs w:val="24"/>
          <w:lang w:eastAsia="ru-RU"/>
        </w:rPr>
        <w:t>)</w:t>
      </w:r>
    </w:p>
    <w:p w:rsidR="00997DB6" w:rsidRPr="00997DB6" w:rsidRDefault="00997DB6" w:rsidP="00997DB6">
      <w:pPr>
        <w:widowControl w:val="0"/>
        <w:suppressAutoHyphens/>
        <w:autoSpaceDN w:val="0"/>
        <w:spacing w:after="0" w:line="240" w:lineRule="auto"/>
        <w:jc w:val="both"/>
        <w:textAlignment w:val="baseline"/>
        <w:rPr>
          <w:rFonts w:ascii="Times New Roman" w:eastAsia="Arial Unicode MS" w:hAnsi="Times New Roman" w:cs="Times New Roman"/>
          <w:kern w:val="3"/>
          <w:sz w:val="16"/>
          <w:szCs w:val="20"/>
          <w:lang w:eastAsia="zh-CN" w:bidi="hi-IN"/>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Pr="00997DB6"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Pr="00997DB6"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0E4B23" w:rsidRDefault="000E4B23" w:rsidP="007F44F0">
      <w:pPr>
        <w:spacing w:after="0" w:line="240" w:lineRule="auto"/>
        <w:ind w:left="1140"/>
        <w:contextualSpacing/>
        <w:jc w:val="right"/>
        <w:rPr>
          <w:rFonts w:ascii="Times New Roman" w:eastAsia="Calibri" w:hAnsi="Times New Roman" w:cs="Times New Roman"/>
          <w:b/>
          <w:sz w:val="24"/>
        </w:rPr>
      </w:pP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lastRenderedPageBreak/>
        <w:t>Приложение  № 3</w:t>
      </w: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t>к административному регламенту</w:t>
      </w: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t>предоставления муниципальной услуги</w:t>
      </w: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t xml:space="preserve">«Перераспределение земель и (или) земельных </w:t>
      </w: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t xml:space="preserve">участков, находящихся в собственности </w:t>
      </w: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t xml:space="preserve">Дальне-Закорского сельского поселения, </w:t>
      </w: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t xml:space="preserve">и земельных участков, находящихся </w:t>
      </w:r>
    </w:p>
    <w:p w:rsidR="007F44F0" w:rsidRPr="00D637D4" w:rsidRDefault="007F44F0" w:rsidP="007F44F0">
      <w:pPr>
        <w:spacing w:after="0" w:line="240" w:lineRule="auto"/>
        <w:ind w:left="1140"/>
        <w:contextualSpacing/>
        <w:jc w:val="right"/>
        <w:rPr>
          <w:rFonts w:ascii="Times New Roman" w:eastAsia="Calibri" w:hAnsi="Times New Roman" w:cs="Times New Roman"/>
          <w:sz w:val="24"/>
        </w:rPr>
      </w:pPr>
      <w:r w:rsidRPr="00D637D4">
        <w:rPr>
          <w:rFonts w:ascii="Times New Roman" w:eastAsia="Calibri" w:hAnsi="Times New Roman" w:cs="Times New Roman"/>
          <w:sz w:val="24"/>
        </w:rPr>
        <w:t xml:space="preserve">в частной собственности»  </w:t>
      </w:r>
    </w:p>
    <w:p w:rsidR="007F44F0" w:rsidRPr="007F44F0" w:rsidRDefault="007F44F0" w:rsidP="007F44F0">
      <w:pPr>
        <w:spacing w:after="0" w:line="240" w:lineRule="auto"/>
        <w:ind w:left="1140"/>
        <w:contextualSpacing/>
        <w:jc w:val="center"/>
        <w:rPr>
          <w:rFonts w:ascii="Times New Roman" w:eastAsia="Calibri" w:hAnsi="Times New Roman" w:cs="Times New Roman"/>
          <w:sz w:val="24"/>
        </w:rPr>
      </w:pPr>
    </w:p>
    <w:p w:rsidR="007F44F0" w:rsidRPr="007F44F0" w:rsidRDefault="007F44F0" w:rsidP="007F44F0">
      <w:pPr>
        <w:spacing w:after="0" w:line="240" w:lineRule="auto"/>
        <w:ind w:left="1140"/>
        <w:contextualSpacing/>
        <w:jc w:val="center"/>
        <w:rPr>
          <w:rFonts w:ascii="Times New Roman" w:eastAsia="Calibri" w:hAnsi="Times New Roman" w:cs="Times New Roman"/>
          <w:sz w:val="24"/>
        </w:rPr>
      </w:pPr>
    </w:p>
    <w:p w:rsidR="007F44F0" w:rsidRPr="007F44F0" w:rsidRDefault="007F44F0" w:rsidP="007F44F0">
      <w:pPr>
        <w:spacing w:after="0" w:line="240" w:lineRule="auto"/>
        <w:ind w:left="1140"/>
        <w:contextualSpacing/>
        <w:rPr>
          <w:rFonts w:ascii="Times New Roman" w:eastAsia="Calibri" w:hAnsi="Times New Roman" w:cs="Times New Roman"/>
          <w:sz w:val="24"/>
        </w:rPr>
      </w:pPr>
      <w:r>
        <w:rPr>
          <w:rFonts w:ascii="Times New Roman" w:eastAsia="Calibri" w:hAnsi="Times New Roman" w:cs="Times New Roman"/>
          <w:sz w:val="24"/>
        </w:rPr>
        <w:t xml:space="preserve">                                               </w:t>
      </w:r>
      <w:r w:rsidRPr="007F44F0">
        <w:rPr>
          <w:rFonts w:ascii="Times New Roman" w:eastAsia="Calibri" w:hAnsi="Times New Roman" w:cs="Times New Roman"/>
          <w:sz w:val="24"/>
        </w:rPr>
        <w:t>Блок-схема</w:t>
      </w:r>
    </w:p>
    <w:p w:rsidR="007F44F0" w:rsidRPr="007F44F0" w:rsidRDefault="007F44F0" w:rsidP="007F44F0">
      <w:p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 xml:space="preserve">          </w:t>
      </w:r>
      <w:r w:rsidRPr="007F44F0">
        <w:rPr>
          <w:rFonts w:ascii="Times New Roman" w:eastAsia="Calibri" w:hAnsi="Times New Roman" w:cs="Times New Roman"/>
          <w:sz w:val="24"/>
        </w:rPr>
        <w:t>последовательности действий при предоставлении муниципальной услуги</w:t>
      </w:r>
    </w:p>
    <w:p w:rsidR="007F44F0" w:rsidRPr="007F44F0" w:rsidRDefault="007F44F0" w:rsidP="007F44F0">
      <w:pPr>
        <w:spacing w:after="0" w:line="240" w:lineRule="auto"/>
        <w:ind w:left="1140"/>
        <w:contextualSpacing/>
        <w:jc w:val="center"/>
        <w:rPr>
          <w:rFonts w:ascii="Times New Roman" w:eastAsia="Calibri" w:hAnsi="Times New Roman" w:cs="Times New Roman"/>
          <w:sz w:val="24"/>
        </w:rPr>
      </w:pPr>
      <w:r w:rsidRPr="007F44F0">
        <w:rPr>
          <w:rFonts w:ascii="Times New Roman" w:eastAsia="Times New Roman" w:hAnsi="Times New Roman" w:cs="Times New Roman"/>
          <w:noProof/>
          <w:szCs w:val="24"/>
          <w:lang w:eastAsia="ru-RU"/>
        </w:rPr>
        <mc:AlternateContent>
          <mc:Choice Requires="wpg">
            <w:drawing>
              <wp:anchor distT="0" distB="0" distL="114300" distR="114300" simplePos="0" relativeHeight="251659264" behindDoc="0" locked="0" layoutInCell="1" allowOverlap="1" wp14:anchorId="66A884C4" wp14:editId="69FA3F3F">
                <wp:simplePos x="0" y="0"/>
                <wp:positionH relativeFrom="column">
                  <wp:posOffset>93345</wp:posOffset>
                </wp:positionH>
                <wp:positionV relativeFrom="paragraph">
                  <wp:posOffset>163830</wp:posOffset>
                </wp:positionV>
                <wp:extent cx="5443855" cy="4537710"/>
                <wp:effectExtent l="0" t="0" r="23495" b="15240"/>
                <wp:wrapSquare wrapText="bothSides"/>
                <wp:docPr id="11" name="Группа 11"/>
                <wp:cNvGraphicFramePr/>
                <a:graphic xmlns:a="http://schemas.openxmlformats.org/drawingml/2006/main">
                  <a:graphicData uri="http://schemas.microsoft.com/office/word/2010/wordprocessingGroup">
                    <wpg:wgp>
                      <wpg:cNvGrpSpPr/>
                      <wpg:grpSpPr>
                        <a:xfrm>
                          <a:off x="0" y="0"/>
                          <a:ext cx="5443855" cy="4537710"/>
                          <a:chOff x="-128879" y="414068"/>
                          <a:chExt cx="5444464" cy="4538591"/>
                        </a:xfrm>
                      </wpg:grpSpPr>
                      <wps:wsp>
                        <wps:cNvPr id="9" name="Поле 9"/>
                        <wps:cNvSpPr txBox="1">
                          <a:spLocks noChangeArrowheads="1"/>
                        </wps:cNvSpPr>
                        <wps:spPr bwMode="auto">
                          <a:xfrm>
                            <a:off x="-128878" y="414068"/>
                            <a:ext cx="5444463" cy="564621"/>
                          </a:xfrm>
                          <a:prstGeom prst="rect">
                            <a:avLst/>
                          </a:prstGeom>
                          <a:solidFill>
                            <a:srgbClr val="FFFFFF"/>
                          </a:solidFill>
                          <a:ln w="9525">
                            <a:solidFill>
                              <a:srgbClr val="000000"/>
                            </a:solidFill>
                            <a:miter lim="800000"/>
                            <a:headEnd/>
                            <a:tailEnd/>
                          </a:ln>
                        </wps:spPr>
                        <wps:txbx>
                          <w:txbxContent>
                            <w:p w:rsidR="005220D3" w:rsidRPr="007F44F0" w:rsidRDefault="005220D3"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Прием и регистрация заявления и документов, подлежащих представлению заявителем (представителем заявителя)</w:t>
                              </w:r>
                            </w:p>
                          </w:txbxContent>
                        </wps:txbx>
                        <wps:bodyPr rot="0" vert="horz" wrap="square" lIns="91440" tIns="45720" rIns="91440" bIns="45720" anchor="t" anchorCtr="0" upright="1">
                          <a:noAutofit/>
                        </wps:bodyPr>
                      </wps:wsp>
                      <wps:wsp>
                        <wps:cNvPr id="6" name="Прямая со стрелкой 6"/>
                        <wps:cNvCnPr>
                          <a:cxnSpLocks noChangeShapeType="1"/>
                        </wps:cNvCnPr>
                        <wps:spPr bwMode="auto">
                          <a:xfrm>
                            <a:off x="2653592" y="1821855"/>
                            <a:ext cx="381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Поле 5"/>
                        <wps:cNvSpPr txBox="1">
                          <a:spLocks noChangeArrowheads="1"/>
                        </wps:cNvSpPr>
                        <wps:spPr bwMode="auto">
                          <a:xfrm>
                            <a:off x="-128878" y="2257043"/>
                            <a:ext cx="5444463" cy="695326"/>
                          </a:xfrm>
                          <a:prstGeom prst="rect">
                            <a:avLst/>
                          </a:prstGeom>
                          <a:solidFill>
                            <a:srgbClr val="FFFFFF"/>
                          </a:solidFill>
                          <a:ln w="9525">
                            <a:solidFill>
                              <a:srgbClr val="000000"/>
                            </a:solidFill>
                            <a:miter lim="800000"/>
                            <a:headEnd/>
                            <a:tailEnd/>
                          </a:ln>
                        </wps:spPr>
                        <wps:txbx>
                          <w:txbxContent>
                            <w:p w:rsidR="005220D3" w:rsidRPr="007F44F0" w:rsidRDefault="005220D3" w:rsidP="007F44F0">
                              <w:pPr>
                                <w:spacing w:after="0" w:line="240" w:lineRule="auto"/>
                                <w:jc w:val="center"/>
                                <w:rPr>
                                  <w:rFonts w:ascii="Times New Roman" w:eastAsia="Times New Roman" w:hAnsi="Times New Roman"/>
                                  <w:sz w:val="24"/>
                                  <w:szCs w:val="24"/>
                                  <w:lang w:eastAsia="ru-RU"/>
                                </w:rPr>
                              </w:pPr>
                              <w:r w:rsidRPr="007F44F0">
                                <w:rPr>
                                  <w:rFonts w:ascii="Times New Roman" w:eastAsia="Times New Roman" w:hAnsi="Times New Roman"/>
                                  <w:sz w:val="24"/>
                                  <w:szCs w:val="24"/>
                                  <w:lang w:eastAsia="ru-RU"/>
                                </w:rPr>
                                <w:t xml:space="preserve">Формирование и направление межведомственных запросов в органы </w:t>
                              </w:r>
                            </w:p>
                            <w:p w:rsidR="005220D3" w:rsidRPr="007F44F0" w:rsidRDefault="005220D3"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(организации), участвующие в предоставлении муниципальной услуги, запросов в иные органы (организации)</w:t>
                              </w:r>
                            </w:p>
                          </w:txbxContent>
                        </wps:txbx>
                        <wps:bodyPr rot="0" vert="horz" wrap="square" lIns="91440" tIns="45720" rIns="91440" bIns="45720" anchor="t" anchorCtr="0" upright="1">
                          <a:noAutofit/>
                        </wps:bodyPr>
                      </wps:wsp>
                      <wps:wsp>
                        <wps:cNvPr id="8" name="Прямая со стрелкой 8"/>
                        <wps:cNvCnPr>
                          <a:cxnSpLocks noChangeShapeType="1"/>
                        </wps:cNvCnPr>
                        <wps:spPr bwMode="auto">
                          <a:xfrm flipH="1">
                            <a:off x="2658492" y="978689"/>
                            <a:ext cx="6349" cy="311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Поле 3"/>
                        <wps:cNvSpPr txBox="1">
                          <a:spLocks noChangeArrowheads="1"/>
                        </wps:cNvSpPr>
                        <wps:spPr bwMode="auto">
                          <a:xfrm>
                            <a:off x="-128879" y="3401051"/>
                            <a:ext cx="5444463" cy="492760"/>
                          </a:xfrm>
                          <a:prstGeom prst="rect">
                            <a:avLst/>
                          </a:prstGeom>
                          <a:solidFill>
                            <a:srgbClr val="FFFFFF"/>
                          </a:solidFill>
                          <a:ln w="9525">
                            <a:solidFill>
                              <a:srgbClr val="000000"/>
                            </a:solidFill>
                            <a:miter lim="800000"/>
                            <a:headEnd/>
                            <a:tailEnd/>
                          </a:ln>
                        </wps:spPr>
                        <wps:txbx>
                          <w:txbxContent>
                            <w:p w:rsidR="005220D3" w:rsidRPr="007F44F0" w:rsidRDefault="005220D3"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Принятие решения о предоставлении муниципальной услуги либо об отказе в ее предоставлении</w:t>
                              </w:r>
                            </w:p>
                          </w:txbxContent>
                        </wps:txbx>
                        <wps:bodyPr rot="0" vert="horz" wrap="square" lIns="91440" tIns="45720" rIns="91440" bIns="45720" anchor="t" anchorCtr="0" upright="1">
                          <a:noAutofit/>
                        </wps:bodyPr>
                      </wps:wsp>
                      <wps:wsp>
                        <wps:cNvPr id="1" name="Поле 1"/>
                        <wps:cNvSpPr txBox="1">
                          <a:spLocks noChangeArrowheads="1"/>
                        </wps:cNvSpPr>
                        <wps:spPr bwMode="auto">
                          <a:xfrm>
                            <a:off x="-128878" y="4383699"/>
                            <a:ext cx="5444462" cy="568960"/>
                          </a:xfrm>
                          <a:prstGeom prst="rect">
                            <a:avLst/>
                          </a:prstGeom>
                          <a:solidFill>
                            <a:srgbClr val="FFFFFF"/>
                          </a:solidFill>
                          <a:ln w="9525">
                            <a:solidFill>
                              <a:srgbClr val="000000"/>
                            </a:solidFill>
                            <a:miter lim="800000"/>
                            <a:headEnd/>
                            <a:tailEnd/>
                          </a:ln>
                        </wps:spPr>
                        <wps:txbx>
                          <w:txbxContent>
                            <w:p w:rsidR="005220D3" w:rsidRPr="007F44F0" w:rsidRDefault="005220D3"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wps:wsp>
                        <wps:cNvPr id="2" name="Прямая со стрелкой 2"/>
                        <wps:cNvCnPr>
                          <a:cxnSpLocks noChangeShapeType="1"/>
                        </wps:cNvCnPr>
                        <wps:spPr bwMode="auto">
                          <a:xfrm>
                            <a:off x="2647920" y="3885859"/>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Прямая со стрелкой 4"/>
                        <wps:cNvCnPr>
                          <a:cxnSpLocks noChangeShapeType="1"/>
                        </wps:cNvCnPr>
                        <wps:spPr bwMode="auto">
                          <a:xfrm>
                            <a:off x="2672645" y="2952369"/>
                            <a:ext cx="0" cy="448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Прямоугольник 7"/>
                        <wps:cNvSpPr>
                          <a:spLocks noChangeArrowheads="1"/>
                        </wps:cNvSpPr>
                        <wps:spPr bwMode="auto">
                          <a:xfrm>
                            <a:off x="-128878" y="1301156"/>
                            <a:ext cx="5444463" cy="520700"/>
                          </a:xfrm>
                          <a:prstGeom prst="rect">
                            <a:avLst/>
                          </a:prstGeom>
                          <a:solidFill>
                            <a:srgbClr val="FFFFFF"/>
                          </a:solidFill>
                          <a:ln w="9525">
                            <a:solidFill>
                              <a:srgbClr val="000000"/>
                            </a:solidFill>
                            <a:miter lim="800000"/>
                            <a:headEnd/>
                            <a:tailEnd/>
                          </a:ln>
                        </wps:spPr>
                        <wps:txbx>
                          <w:txbxContent>
                            <w:p w:rsidR="005220D3" w:rsidRPr="007F44F0" w:rsidRDefault="005220D3" w:rsidP="007F44F0">
                              <w:pPr>
                                <w:spacing w:after="0" w:line="240" w:lineRule="auto"/>
                                <w:jc w:val="center"/>
                                <w:rPr>
                                  <w:rFonts w:ascii="Times New Roman" w:hAnsi="Times New Roman"/>
                                  <w:sz w:val="20"/>
                                  <w:szCs w:val="20"/>
                                </w:rPr>
                              </w:pPr>
                              <w:r w:rsidRPr="007F44F0">
                                <w:rPr>
                                  <w:rFonts w:ascii="Times New Roman" w:hAnsi="Times New Roman"/>
                                  <w:sz w:val="24"/>
                                  <w:szCs w:val="24"/>
                                </w:rPr>
                                <w:t>Рассмотрение заявления с приложенными к нему документами на предмет наличия (отсутствия) оснований для возврата заявления</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1" o:spid="_x0000_s1026" style="position:absolute;left:0;text-align:left;margin-left:7.35pt;margin-top:12.9pt;width:428.65pt;height:357.3pt;z-index:251659264;mso-width-relative:margin;mso-height-relative:margin" coordorigin="-1288,4140" coordsize="54444,4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MiQAUAAMYcAAAOAAAAZHJzL2Uyb0RvYy54bWzsWe1u3EQU/Y/EO4z8f7P+GH8qmyrsJgGp&#10;lEopDzBre9cW9oyZcbIbEFKhf5H6gwfgFSqhSlAgvIL3jbgzY3s/mihVIa2gm0hef47vnHvmzJnr&#10;wwfLskCXKRc5oyPDOjANlNKYJTmdj4wvn5wOAgOJmtCEFIymI+MqFcaDo48/OlxUUWqzjBVJyhE0&#10;QkW0qEZGVtdVNByKOEtLIg5YlVK4OGO8JDUc8vkw4WQBrZfF0DZNb7hgPKk4i1Mh4OxEXzSOVPuz&#10;WRrXX8xmIq1RMTIgtlptudpO5XZ4dEiiOSdVlsdtGOQtoihJTuGlfVMTUhN0wfPXmirzmDPBZvVB&#10;zMohm83yOFV9gN5Y5k5vzji7qFRf5tFiXvUwAbQ7OL11s/Gjy8cc5QnkzjIQJSXkqPlp9XT1rPkL&#10;/l8gOA0YLap5BLee8eq8eszbE3N9JLu9nPFS/kKH0FKhe9Wjmy5rFMNJF2MncF0DxXANu47vWy3+&#10;cQZJks8NLDsI/NBA8g4Lm16gExRnJ+tGMPZw30jghirAYRfDUIbaR7aogFZijZz4Z8idZ6RKVUKE&#10;hKNFDuJtgfu5uW5+b16iUGOmbpKAoXr5CYP+WYojonrI4q8EomycETpPjzlniywlCUSnOyPDhvbl&#10;oxJ7EQnZyHTxOUsgP+SiZqqhHdQ1ejDgdtDbSABg52jsXA979jZ0JKq4qM9SViK5MzI4DB/1InL5&#10;UNSQdUC5u0VmW7AiT07zolAHfD4dFxxdEhhqp+pPogCPbN1WULQYGaFruxqLW5sw1d9NTZR5DZpR&#10;5OXICPqbSCQRPKEJvJNENckLvQ/vLyiE0aGo8ayX06VisYimLLkCcDnT2gBaBjsZ498YaAG6MDLE&#10;1xeEpwYqPqOQoNDCWAqJOsCub8MB37wy3bxCaAxNjYzaQHp3XGvxuah4Ps/gTZoSlB1DUme5AlmG&#10;qqNq4wYG67DvncremsqgAc+bP5oXq+do9X1zDZvVD6unzUsg+Cug+W/I2yD5mEqmkihe0vMddqsx&#10;8+SqAuJukVs/0qXlTnLbnuu4oa3IbQW2JZVEpbpjtxOAnGhtAeEIlbT0qrDmbUttUXMiEzBmlALL&#10;Gdd5uIXolEmWq9f9C/wFVW9pegNlUa2gqnkO0lAA7WC0lGkC9EthgpV7EEZLahJB52FkSuQlDGrC&#10;+TY0w5PgJMADbHsnA2xOJoPj0zEeeKeW706cyXg8sb6Tg8/CUZYnSUpl57rJz8JvJpHtNKynrX76&#10;64EabreuQoYQu18V9M6Y1JSXvZOkeHechxlpR74Vs2QQrQa/e/m2bdc3sbPNcJhA1/rtha5jqyF4&#10;O8n/3/qtXUsnQnsZ33Ak4AE6St8p48pitWS/JxlHsyKvPu3mutYjgqAHuBX00A+8QJkmLWTSLnoO&#10;BmMlvaJjWY6LW93rPE/nQ/Z6vtfzlr2tHQeD25G/teNKR9+TnuvFjINhdecq/7Nm+Jaew1DwvTtM&#10;yweg5/Zez29YYa6X5t0KU1HpPVG6XWE6geOFO6KtKQ0uXeq2C5q+p7TRq8/eomxYFOBIp9J3WpRe&#10;FMCP35NFkUuo3phgP5TLemk9gsCFEtO2D++WmeBaoBSgl2N7W7JfZnZF6JurhFCzfGPCK7N7v558&#10;i/C+7WFYBgPhbajMgazfTHgMLl2p2e1Lzn1dZV9XaX24/xrhr+Grwi/Sk69+bP5sfm1eIb+ze321&#10;G8rFOwXE+yiPW45pWa4qn9zix13b9M071P0D8OO9Ev1XzIv6/gMfy1Slsf2wJ7/GbR6rEuP68+PR&#10;3wAAAP//AwBQSwMEFAAGAAgAAAAhAC56qgbfAAAACQEAAA8AAABkcnMvZG93bnJldi54bWxMj0FL&#10;w0AUhO+C/2F5gje7SUxNidmUUtRTEWwF8faafU1Cs7shu03Sf+/zpMdhhplvivVsOjHS4FtnFcSL&#10;CATZyunW1go+D68PKxA+oNXYOUsKruRhXd7eFJhrN9kPGvehFlxifY4KmhD6XEpfNWTQL1xPlr2T&#10;GwwGlkMt9YATl5tOJlH0JA22lhca7GnbUHXeX4yCtwmnzWP8Mu7Op+31+7B8/9rFpNT93bx5BhFo&#10;Dn9h+MVndCiZ6eguVnvRsU4zTipIlvyA/VWW8LejgiyNUpBlIf8/KH8AAAD//wMAUEsBAi0AFAAG&#10;AAgAAAAhALaDOJL+AAAA4QEAABMAAAAAAAAAAAAAAAAAAAAAAFtDb250ZW50X1R5cGVzXS54bWxQ&#10;SwECLQAUAAYACAAAACEAOP0h/9YAAACUAQAACwAAAAAAAAAAAAAAAAAvAQAAX3JlbHMvLnJlbHNQ&#10;SwECLQAUAAYACAAAACEAFLkDIkAFAADGHAAADgAAAAAAAAAAAAAAAAAuAgAAZHJzL2Uyb0RvYy54&#10;bWxQSwECLQAUAAYACAAAACEALnqqBt8AAAAJAQAADwAAAAAAAAAAAAAAAACaBwAAZHJzL2Rvd25y&#10;ZXYueG1sUEsFBgAAAAAEAAQA8wAAAKYIAAAAAA==&#10;">
                <v:shapetype id="_x0000_t202" coordsize="21600,21600" o:spt="202" path="m,l,21600r21600,l21600,xe">
                  <v:stroke joinstyle="miter"/>
                  <v:path gradientshapeok="t" o:connecttype="rect"/>
                </v:shapetype>
                <v:shape id="Поле 9" o:spid="_x0000_s1027" type="#_x0000_t202" style="position:absolute;left:-1288;top:4140;width:54443;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77088" w:rsidRPr="007F44F0" w:rsidRDefault="00A77088"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Прием и регистрация заявления и документов, подлежащих представлению заявителем (представителем заявителя)</w:t>
                        </w:r>
                      </w:p>
                    </w:txbxContent>
                  </v:textbox>
                </v:shape>
                <v:shapetype id="_x0000_t32" coordsize="21600,21600" o:spt="32" o:oned="t" path="m,l21600,21600e" filled="f">
                  <v:path arrowok="t" fillok="f" o:connecttype="none"/>
                  <o:lock v:ext="edit" shapetype="t"/>
                </v:shapetype>
                <v:shape id="Прямая со стрелкой 6" o:spid="_x0000_s1028" type="#_x0000_t32" style="position:absolute;left:26535;top:18218;width:39;height:4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Поле 5" o:spid="_x0000_s1029" type="#_x0000_t202" style="position:absolute;left:-1288;top:22570;width:5444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77088" w:rsidRPr="007F44F0" w:rsidRDefault="00A77088" w:rsidP="007F44F0">
                        <w:pPr>
                          <w:spacing w:after="0" w:line="240" w:lineRule="auto"/>
                          <w:jc w:val="center"/>
                          <w:rPr>
                            <w:rFonts w:ascii="Times New Roman" w:eastAsia="Times New Roman" w:hAnsi="Times New Roman"/>
                            <w:sz w:val="24"/>
                            <w:szCs w:val="24"/>
                            <w:lang w:eastAsia="ru-RU"/>
                          </w:rPr>
                        </w:pPr>
                        <w:r w:rsidRPr="007F44F0">
                          <w:rPr>
                            <w:rFonts w:ascii="Times New Roman" w:eastAsia="Times New Roman" w:hAnsi="Times New Roman"/>
                            <w:sz w:val="24"/>
                            <w:szCs w:val="24"/>
                            <w:lang w:eastAsia="ru-RU"/>
                          </w:rPr>
                          <w:t xml:space="preserve">Формирование и направление межведомственных запросов в органы </w:t>
                        </w:r>
                      </w:p>
                      <w:p w:rsidR="00A77088" w:rsidRPr="007F44F0" w:rsidRDefault="00A77088"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(организации), участвующие в предоставлении муниципальной услуги, запросов в иные органы (организации)</w:t>
                        </w:r>
                      </w:p>
                    </w:txbxContent>
                  </v:textbox>
                </v:shape>
                <v:shape id="Прямая со стрелкой 8" o:spid="_x0000_s1030" type="#_x0000_t32" style="position:absolute;left:26584;top:9786;width:64;height:31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Поле 3" o:spid="_x0000_s1031" type="#_x0000_t202" style="position:absolute;left:-1288;top:34010;width:54443;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77088" w:rsidRPr="007F44F0" w:rsidRDefault="00A77088"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Принятие решения о предоставлении муниципальной услуги либо об отказе в ее предоставлении</w:t>
                        </w:r>
                      </w:p>
                    </w:txbxContent>
                  </v:textbox>
                </v:shape>
                <v:shape id="Поле 1" o:spid="_x0000_s1032" type="#_x0000_t202" style="position:absolute;left:-1288;top:43836;width:54443;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77088" w:rsidRPr="007F44F0" w:rsidRDefault="00A77088"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Выдача (направление) заявителю (представителю заявителя) результата предоставления муниципальной услуги</w:t>
                        </w:r>
                      </w:p>
                    </w:txbxContent>
                  </v:textbox>
                </v:shape>
                <v:shape id="Прямая со стрелкой 2" o:spid="_x0000_s1033" type="#_x0000_t32" style="position:absolute;left:26479;top:38858;width:0;height:4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Прямая со стрелкой 4" o:spid="_x0000_s1034" type="#_x0000_t32" style="position:absolute;left:26726;top:29523;width:0;height:4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Прямоугольник 7" o:spid="_x0000_s1035" style="position:absolute;left:-1288;top:13011;width:54443;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77088" w:rsidRPr="007F44F0" w:rsidRDefault="00A77088" w:rsidP="007F44F0">
                        <w:pPr>
                          <w:spacing w:after="0" w:line="240" w:lineRule="auto"/>
                          <w:jc w:val="center"/>
                          <w:rPr>
                            <w:rFonts w:ascii="Times New Roman" w:hAnsi="Times New Roman"/>
                            <w:sz w:val="20"/>
                            <w:szCs w:val="20"/>
                          </w:rPr>
                        </w:pPr>
                        <w:r w:rsidRPr="007F44F0">
                          <w:rPr>
                            <w:rFonts w:ascii="Times New Roman" w:hAnsi="Times New Roman"/>
                            <w:sz w:val="24"/>
                            <w:szCs w:val="24"/>
                          </w:rPr>
                          <w:t>Рассмотрение заявления с приложенными к нему документами на предмет наличия (отсутствия) оснований для возврата заявления</w:t>
                        </w:r>
                      </w:p>
                    </w:txbxContent>
                  </v:textbox>
                </v:rect>
                <w10:wrap type="square"/>
              </v:group>
            </w:pict>
          </mc:Fallback>
        </mc:AlternateContent>
      </w:r>
    </w:p>
    <w:p w:rsidR="007F44F0" w:rsidRPr="007F44F0" w:rsidRDefault="007F44F0" w:rsidP="007F44F0">
      <w:pPr>
        <w:rPr>
          <w:rFonts w:ascii="Calibri" w:eastAsia="Calibri" w:hAnsi="Calibri" w:cs="Times New Roman"/>
          <w:sz w:val="20"/>
        </w:rPr>
      </w:pPr>
    </w:p>
    <w:p w:rsidR="007F44F0" w:rsidRPr="007F44F0" w:rsidRDefault="007F44F0" w:rsidP="007F44F0">
      <w:pPr>
        <w:jc w:val="right"/>
        <w:rPr>
          <w:rFonts w:ascii="Calibri" w:eastAsia="Calibri" w:hAnsi="Calibri" w:cs="Times New Roman"/>
          <w:sz w:val="20"/>
        </w:rPr>
      </w:pPr>
    </w:p>
    <w:p w:rsidR="007F44F0" w:rsidRPr="007F44F0" w:rsidRDefault="007F44F0" w:rsidP="007F44F0">
      <w:pPr>
        <w:spacing w:after="0" w:line="240" w:lineRule="auto"/>
        <w:ind w:left="1140"/>
        <w:contextualSpacing/>
        <w:jc w:val="both"/>
        <w:rPr>
          <w:rFonts w:ascii="Times New Roman" w:eastAsia="Calibri" w:hAnsi="Times New Roman" w:cs="Times New Roman"/>
          <w:sz w:val="24"/>
        </w:rPr>
      </w:pPr>
    </w:p>
    <w:p w:rsidR="007F44F0" w:rsidRPr="007F44F0" w:rsidRDefault="007F44F0" w:rsidP="007F44F0">
      <w:pPr>
        <w:rPr>
          <w:rFonts w:ascii="Calibri" w:eastAsia="Calibri" w:hAnsi="Calibri" w:cs="Times New Roman"/>
          <w:sz w:val="20"/>
        </w:rPr>
      </w:pPr>
    </w:p>
    <w:p w:rsidR="007F44F0" w:rsidRPr="007F44F0" w:rsidRDefault="007F44F0" w:rsidP="007F44F0">
      <w:pPr>
        <w:rPr>
          <w:rFonts w:ascii="Calibri" w:eastAsia="Calibri" w:hAnsi="Calibri" w:cs="Times New Roman"/>
          <w:sz w:val="20"/>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spacing w:after="0" w:line="240" w:lineRule="auto"/>
        <w:rPr>
          <w:rFonts w:ascii="Times New Roman" w:eastAsia="Times New Roman" w:hAnsi="Times New Roman" w:cs="Times New Roman"/>
          <w:sz w:val="24"/>
          <w:szCs w:val="20"/>
          <w:lang w:eastAsia="ru-RU"/>
        </w:rPr>
      </w:pPr>
    </w:p>
    <w:p w:rsidR="00997DB6" w:rsidRPr="007F44F0" w:rsidRDefault="00997DB6" w:rsidP="00997DB6">
      <w:pPr>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8"/>
          <w:lang w:eastAsia="ru-RU"/>
        </w:rPr>
      </w:pPr>
    </w:p>
    <w:p w:rsidR="00997DB6" w:rsidRPr="007F44F0" w:rsidRDefault="00997DB6" w:rsidP="00997DB6">
      <w:pPr>
        <w:suppressAutoHyphens/>
        <w:spacing w:after="0" w:line="240" w:lineRule="auto"/>
        <w:jc w:val="center"/>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widowControl w:val="0"/>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97DB6">
        <w:rPr>
          <w:rFonts w:ascii="Times New Roman" w:eastAsia="Calibri" w:hAnsi="Times New Roman" w:cs="Times New Roman"/>
          <w:sz w:val="28"/>
          <w:szCs w:val="28"/>
        </w:rPr>
        <w:tab/>
      </w:r>
    </w:p>
    <w:p w:rsidR="00997DB6" w:rsidRPr="00997DB6" w:rsidRDefault="00997DB6" w:rsidP="00997DB6">
      <w:pPr>
        <w:tabs>
          <w:tab w:val="left" w:pos="7148"/>
        </w:tabs>
        <w:suppressAutoHyphens/>
        <w:spacing w:after="0" w:line="240" w:lineRule="auto"/>
        <w:rPr>
          <w:rFonts w:ascii="Times New Roman" w:eastAsia="Calibri" w:hAnsi="Times New Roman" w:cs="Times New Roman"/>
          <w:sz w:val="28"/>
          <w:szCs w:val="28"/>
        </w:rPr>
      </w:pPr>
    </w:p>
    <w:p w:rsidR="00997DB6" w:rsidRPr="00997DB6" w:rsidRDefault="00997DB6" w:rsidP="00997DB6"/>
    <w:p w:rsidR="00B423D6" w:rsidRDefault="00B423D6" w:rsidP="00B423D6"/>
    <w:p w:rsidR="00B82D92" w:rsidRPr="00B423D6" w:rsidRDefault="00B82D92" w:rsidP="00B423D6">
      <w:pPr>
        <w:ind w:firstLine="708"/>
      </w:pPr>
    </w:p>
    <w:sectPr w:rsidR="00B82D92" w:rsidRPr="00B423D6" w:rsidSect="007C79D0">
      <w:footerReference w:type="even" r:id="rId11"/>
      <w:pgSz w:w="11906" w:h="16838"/>
      <w:pgMar w:top="1134" w:right="851"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FB" w:rsidRDefault="00731AFB">
      <w:pPr>
        <w:spacing w:after="0" w:line="240" w:lineRule="auto"/>
      </w:pPr>
      <w:r>
        <w:separator/>
      </w:r>
    </w:p>
  </w:endnote>
  <w:endnote w:type="continuationSeparator" w:id="0">
    <w:p w:rsidR="00731AFB" w:rsidRDefault="0073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3" w:rsidRDefault="005220D3" w:rsidP="007C79D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20D3" w:rsidRDefault="005220D3" w:rsidP="007C79D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FB" w:rsidRDefault="00731AFB">
      <w:pPr>
        <w:spacing w:after="0" w:line="240" w:lineRule="auto"/>
      </w:pPr>
      <w:r>
        <w:separator/>
      </w:r>
    </w:p>
  </w:footnote>
  <w:footnote w:type="continuationSeparator" w:id="0">
    <w:p w:rsidR="00731AFB" w:rsidRDefault="00731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2129"/>
        </w:tabs>
        <w:ind w:left="2129" w:hanging="360"/>
      </w:pPr>
    </w:lvl>
  </w:abstractNum>
  <w:abstractNum w:abstractNumId="1">
    <w:nsid w:val="073F213F"/>
    <w:multiLevelType w:val="multilevel"/>
    <w:tmpl w:val="4748F25C"/>
    <w:lvl w:ilvl="0">
      <w:start w:val="2"/>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8CD472F"/>
    <w:multiLevelType w:val="multilevel"/>
    <w:tmpl w:val="0FBE56C0"/>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F363D4C"/>
    <w:multiLevelType w:val="hybridMultilevel"/>
    <w:tmpl w:val="94422E9A"/>
    <w:lvl w:ilvl="0" w:tplc="F168E2A0">
      <w:start w:val="113"/>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4622E8"/>
    <w:multiLevelType w:val="hybridMultilevel"/>
    <w:tmpl w:val="A67A302A"/>
    <w:lvl w:ilvl="0" w:tplc="628297A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10643A"/>
    <w:multiLevelType w:val="hybridMultilevel"/>
    <w:tmpl w:val="E242AC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F702C"/>
    <w:multiLevelType w:val="hybridMultilevel"/>
    <w:tmpl w:val="AEC2C41E"/>
    <w:lvl w:ilvl="0" w:tplc="69B011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626F82"/>
    <w:multiLevelType w:val="hybridMultilevel"/>
    <w:tmpl w:val="469E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711CE"/>
    <w:multiLevelType w:val="hybridMultilevel"/>
    <w:tmpl w:val="F0EE7D3C"/>
    <w:lvl w:ilvl="0" w:tplc="874CFC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2343493"/>
    <w:multiLevelType w:val="multilevel"/>
    <w:tmpl w:val="5B0A18D2"/>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D43C2A"/>
    <w:multiLevelType w:val="hybridMultilevel"/>
    <w:tmpl w:val="C6C87F52"/>
    <w:lvl w:ilvl="0" w:tplc="532C0F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FA567B"/>
    <w:multiLevelType w:val="hybridMultilevel"/>
    <w:tmpl w:val="6316A0D6"/>
    <w:lvl w:ilvl="0" w:tplc="7F30BA3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37F41CE"/>
    <w:multiLevelType w:val="hybridMultilevel"/>
    <w:tmpl w:val="F880CA84"/>
    <w:lvl w:ilvl="0" w:tplc="66DEBB5A">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36267"/>
    <w:multiLevelType w:val="multilevel"/>
    <w:tmpl w:val="B78CF0C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71978A9"/>
    <w:multiLevelType w:val="hybridMultilevel"/>
    <w:tmpl w:val="90A2369E"/>
    <w:lvl w:ilvl="0" w:tplc="F914F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2C7BA3"/>
    <w:multiLevelType w:val="hybridMultilevel"/>
    <w:tmpl w:val="A15E27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67672"/>
    <w:multiLevelType w:val="hybridMultilevel"/>
    <w:tmpl w:val="612C38BC"/>
    <w:lvl w:ilvl="0" w:tplc="371EC5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3E67B7"/>
    <w:multiLevelType w:val="hybridMultilevel"/>
    <w:tmpl w:val="B44EB45E"/>
    <w:lvl w:ilvl="0" w:tplc="BBD2E62C">
      <w:start w:val="1"/>
      <w:numFmt w:val="decimal"/>
      <w:lvlText w:val="%1."/>
      <w:lvlJc w:val="left"/>
      <w:pPr>
        <w:ind w:left="644" w:hanging="360"/>
      </w:pPr>
      <w:rPr>
        <w:rFonts w:ascii="Times New Roman" w:hAnsi="Times New Roman" w:cs="Times New Roman" w:hint="default"/>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3FF549CE"/>
    <w:multiLevelType w:val="multilevel"/>
    <w:tmpl w:val="6332F59C"/>
    <w:lvl w:ilvl="0">
      <w:start w:val="1"/>
      <w:numFmt w:val="decimal"/>
      <w:lvlText w:val="%1."/>
      <w:lvlJc w:val="left"/>
      <w:pPr>
        <w:ind w:left="420" w:hanging="420"/>
      </w:pPr>
      <w:rPr>
        <w:rFonts w:eastAsia="Times New Roman" w:hint="default"/>
        <w:sz w:val="27"/>
      </w:rPr>
    </w:lvl>
    <w:lvl w:ilvl="1">
      <w:start w:val="1"/>
      <w:numFmt w:val="decimal"/>
      <w:lvlText w:val="%1.%2."/>
      <w:lvlJc w:val="left"/>
      <w:pPr>
        <w:ind w:left="1260" w:hanging="720"/>
      </w:pPr>
      <w:rPr>
        <w:rFonts w:eastAsia="Times New Roman" w:hint="default"/>
        <w:sz w:val="27"/>
      </w:rPr>
    </w:lvl>
    <w:lvl w:ilvl="2">
      <w:start w:val="1"/>
      <w:numFmt w:val="decimal"/>
      <w:lvlText w:val="%1.%2.%3."/>
      <w:lvlJc w:val="left"/>
      <w:pPr>
        <w:ind w:left="1800" w:hanging="720"/>
      </w:pPr>
      <w:rPr>
        <w:rFonts w:eastAsia="Times New Roman" w:hint="default"/>
        <w:sz w:val="27"/>
      </w:rPr>
    </w:lvl>
    <w:lvl w:ilvl="3">
      <w:start w:val="1"/>
      <w:numFmt w:val="decimal"/>
      <w:lvlText w:val="%1.%2.%3.%4."/>
      <w:lvlJc w:val="left"/>
      <w:pPr>
        <w:ind w:left="2700" w:hanging="1080"/>
      </w:pPr>
      <w:rPr>
        <w:rFonts w:eastAsia="Times New Roman" w:hint="default"/>
        <w:sz w:val="27"/>
      </w:rPr>
    </w:lvl>
    <w:lvl w:ilvl="4">
      <w:start w:val="1"/>
      <w:numFmt w:val="decimal"/>
      <w:lvlText w:val="%1.%2.%3.%4.%5."/>
      <w:lvlJc w:val="left"/>
      <w:pPr>
        <w:ind w:left="3240" w:hanging="1080"/>
      </w:pPr>
      <w:rPr>
        <w:rFonts w:eastAsia="Times New Roman" w:hint="default"/>
        <w:sz w:val="27"/>
      </w:rPr>
    </w:lvl>
    <w:lvl w:ilvl="5">
      <w:start w:val="1"/>
      <w:numFmt w:val="decimal"/>
      <w:lvlText w:val="%1.%2.%3.%4.%5.%6."/>
      <w:lvlJc w:val="left"/>
      <w:pPr>
        <w:ind w:left="4140" w:hanging="1440"/>
      </w:pPr>
      <w:rPr>
        <w:rFonts w:eastAsia="Times New Roman" w:hint="default"/>
        <w:sz w:val="27"/>
      </w:rPr>
    </w:lvl>
    <w:lvl w:ilvl="6">
      <w:start w:val="1"/>
      <w:numFmt w:val="decimal"/>
      <w:lvlText w:val="%1.%2.%3.%4.%5.%6.%7."/>
      <w:lvlJc w:val="left"/>
      <w:pPr>
        <w:ind w:left="5040" w:hanging="1800"/>
      </w:pPr>
      <w:rPr>
        <w:rFonts w:eastAsia="Times New Roman" w:hint="default"/>
        <w:sz w:val="27"/>
      </w:rPr>
    </w:lvl>
    <w:lvl w:ilvl="7">
      <w:start w:val="1"/>
      <w:numFmt w:val="decimal"/>
      <w:lvlText w:val="%1.%2.%3.%4.%5.%6.%7.%8."/>
      <w:lvlJc w:val="left"/>
      <w:pPr>
        <w:ind w:left="5580" w:hanging="1800"/>
      </w:pPr>
      <w:rPr>
        <w:rFonts w:eastAsia="Times New Roman" w:hint="default"/>
        <w:sz w:val="27"/>
      </w:rPr>
    </w:lvl>
    <w:lvl w:ilvl="8">
      <w:start w:val="1"/>
      <w:numFmt w:val="decimal"/>
      <w:lvlText w:val="%1.%2.%3.%4.%5.%6.%7.%8.%9."/>
      <w:lvlJc w:val="left"/>
      <w:pPr>
        <w:ind w:left="6480" w:hanging="2160"/>
      </w:pPr>
      <w:rPr>
        <w:rFonts w:eastAsia="Times New Roman" w:hint="default"/>
        <w:sz w:val="27"/>
      </w:rPr>
    </w:lvl>
  </w:abstractNum>
  <w:abstractNum w:abstractNumId="19">
    <w:nsid w:val="434F64DD"/>
    <w:multiLevelType w:val="multilevel"/>
    <w:tmpl w:val="E040B930"/>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3555656"/>
    <w:multiLevelType w:val="hybridMultilevel"/>
    <w:tmpl w:val="048263F4"/>
    <w:lvl w:ilvl="0" w:tplc="EB06EA10">
      <w:start w:val="4"/>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6BC2"/>
    <w:multiLevelType w:val="multilevel"/>
    <w:tmpl w:val="E7AC2E9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2">
    <w:nsid w:val="46950C2C"/>
    <w:multiLevelType w:val="hybridMultilevel"/>
    <w:tmpl w:val="F00CC3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4F751A"/>
    <w:multiLevelType w:val="multilevel"/>
    <w:tmpl w:val="0CF4304E"/>
    <w:lvl w:ilvl="0">
      <w:start w:val="4"/>
      <w:numFmt w:val="decimal"/>
      <w:lvlText w:val="%1."/>
      <w:lvlJc w:val="left"/>
      <w:pPr>
        <w:ind w:left="900"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5">
    <w:nsid w:val="4FC87BAF"/>
    <w:multiLevelType w:val="hybridMultilevel"/>
    <w:tmpl w:val="8D56BCCA"/>
    <w:lvl w:ilvl="0" w:tplc="3F14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417829"/>
    <w:multiLevelType w:val="hybridMultilevel"/>
    <w:tmpl w:val="FEB8A110"/>
    <w:lvl w:ilvl="0" w:tplc="FEC8F622">
      <w:start w:val="4"/>
      <w:numFmt w:val="decimal"/>
      <w:lvlText w:val="%1."/>
      <w:lvlJc w:val="left"/>
      <w:pPr>
        <w:ind w:left="1429" w:hanging="360"/>
      </w:pPr>
      <w:rPr>
        <w:rFonts w:eastAsia="Calibri"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D83891"/>
    <w:multiLevelType w:val="hybridMultilevel"/>
    <w:tmpl w:val="0CCEB0EE"/>
    <w:lvl w:ilvl="0" w:tplc="0220B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81725CF"/>
    <w:multiLevelType w:val="hybridMultilevel"/>
    <w:tmpl w:val="661C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A6CBD"/>
    <w:multiLevelType w:val="multilevel"/>
    <w:tmpl w:val="ED767136"/>
    <w:lvl w:ilvl="0">
      <w:start w:val="1"/>
      <w:numFmt w:val="decimal"/>
      <w:lvlText w:val="%1."/>
      <w:lvlJc w:val="left"/>
      <w:pPr>
        <w:ind w:left="900" w:hanging="360"/>
      </w:pPr>
      <w:rPr>
        <w:rFonts w:eastAsia="Times New Roman"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1">
    <w:nsid w:val="5D793F07"/>
    <w:multiLevelType w:val="multilevel"/>
    <w:tmpl w:val="D72A196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E3C7EAC"/>
    <w:multiLevelType w:val="multilevel"/>
    <w:tmpl w:val="C6FEA7A6"/>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A29DE"/>
    <w:multiLevelType w:val="hybridMultilevel"/>
    <w:tmpl w:val="25DE24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D46BA"/>
    <w:multiLevelType w:val="multilevel"/>
    <w:tmpl w:val="1626F6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297F42"/>
    <w:multiLevelType w:val="hybridMultilevel"/>
    <w:tmpl w:val="7E7E4860"/>
    <w:lvl w:ilvl="0" w:tplc="FA74C5A2">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DC118D"/>
    <w:multiLevelType w:val="hybridMultilevel"/>
    <w:tmpl w:val="5C36127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B6705"/>
    <w:multiLevelType w:val="multilevel"/>
    <w:tmpl w:val="E5C66A6C"/>
    <w:lvl w:ilvl="0">
      <w:start w:val="1"/>
      <w:numFmt w:val="decimal"/>
      <w:lvlText w:val="3.%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38">
    <w:nsid w:val="6F5908A1"/>
    <w:multiLevelType w:val="hybridMultilevel"/>
    <w:tmpl w:val="A9F6E83C"/>
    <w:lvl w:ilvl="0" w:tplc="DF00C4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1977133"/>
    <w:multiLevelType w:val="hybridMultilevel"/>
    <w:tmpl w:val="871009F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A1188"/>
    <w:multiLevelType w:val="hybridMultilevel"/>
    <w:tmpl w:val="3CAE49AE"/>
    <w:lvl w:ilvl="0" w:tplc="1DE0A2D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35"/>
  </w:num>
  <w:num w:numId="9">
    <w:abstractNumId w:val="12"/>
  </w:num>
  <w:num w:numId="10">
    <w:abstractNumId w:val="29"/>
  </w:num>
  <w:num w:numId="11">
    <w:abstractNumId w:val="27"/>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8"/>
  </w:num>
  <w:num w:numId="16">
    <w:abstractNumId w:val="0"/>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41"/>
  </w:num>
  <w:num w:numId="22">
    <w:abstractNumId w:val="21"/>
  </w:num>
  <w:num w:numId="23">
    <w:abstractNumId w:val="25"/>
  </w:num>
  <w:num w:numId="24">
    <w:abstractNumId w:val="14"/>
  </w:num>
  <w:num w:numId="25">
    <w:abstractNumId w:val="24"/>
  </w:num>
  <w:num w:numId="26">
    <w:abstractNumId w:val="10"/>
  </w:num>
  <w:num w:numId="27">
    <w:abstractNumId w:val="31"/>
  </w:num>
  <w:num w:numId="28">
    <w:abstractNumId w:val="1"/>
  </w:num>
  <w:num w:numId="29">
    <w:abstractNumId w:val="32"/>
  </w:num>
  <w:num w:numId="30">
    <w:abstractNumId w:val="39"/>
  </w:num>
  <w:num w:numId="31">
    <w:abstractNumId w:val="36"/>
  </w:num>
  <w:num w:numId="32">
    <w:abstractNumId w:val="26"/>
  </w:num>
  <w:num w:numId="33">
    <w:abstractNumId w:val="20"/>
  </w:num>
  <w:num w:numId="34">
    <w:abstractNumId w:val="33"/>
  </w:num>
  <w:num w:numId="35">
    <w:abstractNumId w:val="11"/>
  </w:num>
  <w:num w:numId="36">
    <w:abstractNumId w:val="15"/>
  </w:num>
  <w:num w:numId="37">
    <w:abstractNumId w:val="34"/>
  </w:num>
  <w:num w:numId="38">
    <w:abstractNumId w:val="8"/>
  </w:num>
  <w:num w:numId="39">
    <w:abstractNumId w:val="40"/>
  </w:num>
  <w:num w:numId="40">
    <w:abstractNumId w:val="4"/>
  </w:num>
  <w:num w:numId="41">
    <w:abstractNumId w:val="16"/>
  </w:num>
  <w:num w:numId="42">
    <w:abstractNumId w:val="2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DF"/>
    <w:rsid w:val="00025AE8"/>
    <w:rsid w:val="00051012"/>
    <w:rsid w:val="00067D92"/>
    <w:rsid w:val="00082985"/>
    <w:rsid w:val="0008439A"/>
    <w:rsid w:val="000B274F"/>
    <w:rsid w:val="000C5316"/>
    <w:rsid w:val="000C729D"/>
    <w:rsid w:val="000D1B42"/>
    <w:rsid w:val="000E291C"/>
    <w:rsid w:val="000E2E0B"/>
    <w:rsid w:val="000E4B23"/>
    <w:rsid w:val="00120346"/>
    <w:rsid w:val="00147AEF"/>
    <w:rsid w:val="001647E5"/>
    <w:rsid w:val="00166522"/>
    <w:rsid w:val="00182A25"/>
    <w:rsid w:val="001B0B5A"/>
    <w:rsid w:val="001E16A1"/>
    <w:rsid w:val="001F3FAA"/>
    <w:rsid w:val="0024073B"/>
    <w:rsid w:val="00247E6F"/>
    <w:rsid w:val="0025443C"/>
    <w:rsid w:val="00256FE1"/>
    <w:rsid w:val="00264F92"/>
    <w:rsid w:val="002A2BFA"/>
    <w:rsid w:val="002A79EC"/>
    <w:rsid w:val="002B1BF8"/>
    <w:rsid w:val="002B5F0A"/>
    <w:rsid w:val="002B76A1"/>
    <w:rsid w:val="002C27DA"/>
    <w:rsid w:val="002C5F70"/>
    <w:rsid w:val="002C66AF"/>
    <w:rsid w:val="002F1F40"/>
    <w:rsid w:val="002F21D8"/>
    <w:rsid w:val="00306415"/>
    <w:rsid w:val="003113DC"/>
    <w:rsid w:val="0033079A"/>
    <w:rsid w:val="0034768D"/>
    <w:rsid w:val="00354849"/>
    <w:rsid w:val="00356CA8"/>
    <w:rsid w:val="00384F54"/>
    <w:rsid w:val="003A496A"/>
    <w:rsid w:val="003B3913"/>
    <w:rsid w:val="003C1DF0"/>
    <w:rsid w:val="003D30EA"/>
    <w:rsid w:val="003E1E0E"/>
    <w:rsid w:val="00440BFD"/>
    <w:rsid w:val="00447664"/>
    <w:rsid w:val="004577B6"/>
    <w:rsid w:val="0047216D"/>
    <w:rsid w:val="0048197C"/>
    <w:rsid w:val="004A3C65"/>
    <w:rsid w:val="004E5DE1"/>
    <w:rsid w:val="00505F9D"/>
    <w:rsid w:val="005220D3"/>
    <w:rsid w:val="00527B81"/>
    <w:rsid w:val="00536CE5"/>
    <w:rsid w:val="00543FDC"/>
    <w:rsid w:val="00580E1A"/>
    <w:rsid w:val="00584963"/>
    <w:rsid w:val="005B7870"/>
    <w:rsid w:val="005C2727"/>
    <w:rsid w:val="005C6CA7"/>
    <w:rsid w:val="005F01F3"/>
    <w:rsid w:val="00626535"/>
    <w:rsid w:val="00636F8C"/>
    <w:rsid w:val="006431F5"/>
    <w:rsid w:val="00654E14"/>
    <w:rsid w:val="00671600"/>
    <w:rsid w:val="006D373D"/>
    <w:rsid w:val="006D48F1"/>
    <w:rsid w:val="006E7FB8"/>
    <w:rsid w:val="006F19F6"/>
    <w:rsid w:val="007134F7"/>
    <w:rsid w:val="00731186"/>
    <w:rsid w:val="00731AFB"/>
    <w:rsid w:val="00741A9E"/>
    <w:rsid w:val="00746D58"/>
    <w:rsid w:val="00760A46"/>
    <w:rsid w:val="007744E2"/>
    <w:rsid w:val="007918BC"/>
    <w:rsid w:val="0079746C"/>
    <w:rsid w:val="007C79D0"/>
    <w:rsid w:val="007D5A82"/>
    <w:rsid w:val="007E3B35"/>
    <w:rsid w:val="007F44F0"/>
    <w:rsid w:val="00802765"/>
    <w:rsid w:val="0080635F"/>
    <w:rsid w:val="00811837"/>
    <w:rsid w:val="00824896"/>
    <w:rsid w:val="0083304D"/>
    <w:rsid w:val="008352E9"/>
    <w:rsid w:val="00866D17"/>
    <w:rsid w:val="00867AFA"/>
    <w:rsid w:val="008A0681"/>
    <w:rsid w:val="008A6A6B"/>
    <w:rsid w:val="008C38AC"/>
    <w:rsid w:val="008E42F1"/>
    <w:rsid w:val="008E7CF4"/>
    <w:rsid w:val="009022EA"/>
    <w:rsid w:val="00931CC5"/>
    <w:rsid w:val="00934D0C"/>
    <w:rsid w:val="00935F6F"/>
    <w:rsid w:val="009638ED"/>
    <w:rsid w:val="009812A8"/>
    <w:rsid w:val="00997DB6"/>
    <w:rsid w:val="009B6518"/>
    <w:rsid w:val="009C0CA2"/>
    <w:rsid w:val="00A11116"/>
    <w:rsid w:val="00A24721"/>
    <w:rsid w:val="00A403A2"/>
    <w:rsid w:val="00A65B66"/>
    <w:rsid w:val="00A77088"/>
    <w:rsid w:val="00A91012"/>
    <w:rsid w:val="00A93717"/>
    <w:rsid w:val="00AA5E96"/>
    <w:rsid w:val="00AB2E56"/>
    <w:rsid w:val="00AC17B3"/>
    <w:rsid w:val="00AC251D"/>
    <w:rsid w:val="00AD3338"/>
    <w:rsid w:val="00AF0B3A"/>
    <w:rsid w:val="00B243AB"/>
    <w:rsid w:val="00B2478D"/>
    <w:rsid w:val="00B423D6"/>
    <w:rsid w:val="00B54DC9"/>
    <w:rsid w:val="00B612ED"/>
    <w:rsid w:val="00B63377"/>
    <w:rsid w:val="00B73C00"/>
    <w:rsid w:val="00B8252E"/>
    <w:rsid w:val="00B82D92"/>
    <w:rsid w:val="00B978E2"/>
    <w:rsid w:val="00BB796F"/>
    <w:rsid w:val="00BE2A51"/>
    <w:rsid w:val="00BF044F"/>
    <w:rsid w:val="00C17E0E"/>
    <w:rsid w:val="00C20975"/>
    <w:rsid w:val="00C664C3"/>
    <w:rsid w:val="00C67F79"/>
    <w:rsid w:val="00C8421D"/>
    <w:rsid w:val="00CA7D70"/>
    <w:rsid w:val="00CB47D9"/>
    <w:rsid w:val="00CC29DF"/>
    <w:rsid w:val="00D637D4"/>
    <w:rsid w:val="00D64962"/>
    <w:rsid w:val="00DA4C03"/>
    <w:rsid w:val="00DB4FB9"/>
    <w:rsid w:val="00DD1C52"/>
    <w:rsid w:val="00DD2570"/>
    <w:rsid w:val="00DD2578"/>
    <w:rsid w:val="00DE4C17"/>
    <w:rsid w:val="00E24616"/>
    <w:rsid w:val="00E36966"/>
    <w:rsid w:val="00E4759A"/>
    <w:rsid w:val="00EA37DF"/>
    <w:rsid w:val="00EC501A"/>
    <w:rsid w:val="00ED6F2E"/>
    <w:rsid w:val="00EE4807"/>
    <w:rsid w:val="00F055BC"/>
    <w:rsid w:val="00F079FF"/>
    <w:rsid w:val="00F113BA"/>
    <w:rsid w:val="00F20A4E"/>
    <w:rsid w:val="00F44D73"/>
    <w:rsid w:val="00F674E7"/>
    <w:rsid w:val="00F848A5"/>
    <w:rsid w:val="00FA0852"/>
    <w:rsid w:val="00FB1712"/>
    <w:rsid w:val="00FB69A1"/>
    <w:rsid w:val="00FD72F1"/>
    <w:rsid w:val="00F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DB6"/>
  </w:style>
  <w:style w:type="paragraph" w:customStyle="1" w:styleId="ConsPlusNormal">
    <w:name w:val="ConsPlusNormal"/>
    <w:link w:val="ConsPlusNormal0"/>
    <w:rsid w:val="00997DB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97DB6"/>
    <w:rPr>
      <w:color w:val="0000FF"/>
      <w:u w:val="single"/>
    </w:rPr>
  </w:style>
  <w:style w:type="character" w:styleId="a4">
    <w:name w:val="annotation reference"/>
    <w:uiPriority w:val="99"/>
    <w:semiHidden/>
    <w:unhideWhenUsed/>
    <w:rsid w:val="00997DB6"/>
    <w:rPr>
      <w:sz w:val="16"/>
      <w:szCs w:val="16"/>
    </w:rPr>
  </w:style>
  <w:style w:type="paragraph" w:styleId="a5">
    <w:name w:val="annotation text"/>
    <w:basedOn w:val="a"/>
    <w:link w:val="a6"/>
    <w:uiPriority w:val="99"/>
    <w:semiHidden/>
    <w:unhideWhenUsed/>
    <w:rsid w:val="00997DB6"/>
    <w:pPr>
      <w:spacing w:line="240" w:lineRule="auto"/>
    </w:pPr>
    <w:rPr>
      <w:rFonts w:ascii="Calibri" w:eastAsia="Calibri" w:hAnsi="Calibri" w:cs="Times New Roman"/>
      <w:sz w:val="20"/>
      <w:szCs w:val="20"/>
      <w:lang w:val="x-none" w:eastAsia="x-none"/>
    </w:rPr>
  </w:style>
  <w:style w:type="character" w:customStyle="1" w:styleId="a6">
    <w:name w:val="Текст примечания Знак"/>
    <w:basedOn w:val="a0"/>
    <w:link w:val="a5"/>
    <w:uiPriority w:val="99"/>
    <w:semiHidden/>
    <w:rsid w:val="00997DB6"/>
    <w:rPr>
      <w:rFonts w:ascii="Calibri" w:eastAsia="Calibri" w:hAnsi="Calibri" w:cs="Times New Roman"/>
      <w:sz w:val="20"/>
      <w:szCs w:val="20"/>
      <w:lang w:val="x-none" w:eastAsia="x-none"/>
    </w:rPr>
  </w:style>
  <w:style w:type="paragraph" w:styleId="a7">
    <w:name w:val="annotation subject"/>
    <w:basedOn w:val="a5"/>
    <w:next w:val="a5"/>
    <w:link w:val="a8"/>
    <w:uiPriority w:val="99"/>
    <w:semiHidden/>
    <w:unhideWhenUsed/>
    <w:rsid w:val="00997DB6"/>
    <w:rPr>
      <w:b/>
      <w:bCs/>
    </w:rPr>
  </w:style>
  <w:style w:type="character" w:customStyle="1" w:styleId="a8">
    <w:name w:val="Тема примечания Знак"/>
    <w:basedOn w:val="a6"/>
    <w:link w:val="a7"/>
    <w:uiPriority w:val="99"/>
    <w:semiHidden/>
    <w:rsid w:val="00997DB6"/>
    <w:rPr>
      <w:rFonts w:ascii="Calibri" w:eastAsia="Calibri" w:hAnsi="Calibri" w:cs="Times New Roman"/>
      <w:b/>
      <w:bCs/>
      <w:sz w:val="20"/>
      <w:szCs w:val="20"/>
      <w:lang w:val="x-none" w:eastAsia="x-none"/>
    </w:rPr>
  </w:style>
  <w:style w:type="paragraph" w:styleId="a9">
    <w:name w:val="Balloon Text"/>
    <w:basedOn w:val="a"/>
    <w:link w:val="aa"/>
    <w:uiPriority w:val="99"/>
    <w:semiHidden/>
    <w:unhideWhenUsed/>
    <w:rsid w:val="00997DB6"/>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997DB6"/>
    <w:rPr>
      <w:rFonts w:ascii="Tahoma" w:eastAsia="Calibri" w:hAnsi="Tahoma" w:cs="Times New Roman"/>
      <w:sz w:val="16"/>
      <w:szCs w:val="16"/>
      <w:lang w:val="x-none" w:eastAsia="x-none"/>
    </w:rPr>
  </w:style>
  <w:style w:type="paragraph" w:customStyle="1" w:styleId="2">
    <w:name w:val="Основной шрифт абзаца2"/>
    <w:aliases w:val=" Знак Знак"/>
    <w:basedOn w:val="a"/>
    <w:rsid w:val="00997DB6"/>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c">
    <w:name w:val="Нижний колонтитул Знак"/>
    <w:basedOn w:val="a0"/>
    <w:link w:val="ab"/>
    <w:uiPriority w:val="99"/>
    <w:rsid w:val="00997DB6"/>
    <w:rPr>
      <w:rFonts w:ascii="Times New Roman" w:eastAsia="Times New Roman" w:hAnsi="Times New Roman" w:cs="Times New Roman"/>
      <w:sz w:val="24"/>
      <w:szCs w:val="24"/>
      <w:lang w:val="en-US" w:eastAsia="x-none"/>
    </w:rPr>
  </w:style>
  <w:style w:type="character" w:styleId="ad">
    <w:name w:val="page number"/>
    <w:basedOn w:val="a0"/>
    <w:rsid w:val="00997DB6"/>
  </w:style>
  <w:style w:type="table" w:styleId="ae">
    <w:name w:val="Table Grid"/>
    <w:basedOn w:val="a1"/>
    <w:rsid w:val="00997DB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997DB6"/>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997DB6"/>
    <w:rPr>
      <w:rFonts w:ascii="Calibri" w:eastAsia="Calibri" w:hAnsi="Calibri" w:cs="Times New Roman"/>
      <w:sz w:val="20"/>
      <w:szCs w:val="20"/>
      <w:lang w:val="x-none" w:eastAsia="x-none"/>
    </w:rPr>
  </w:style>
  <w:style w:type="character" w:styleId="af2">
    <w:name w:val="footnote reference"/>
    <w:uiPriority w:val="99"/>
    <w:semiHidden/>
    <w:unhideWhenUsed/>
    <w:rsid w:val="00997DB6"/>
    <w:rPr>
      <w:vertAlign w:val="superscript"/>
    </w:rPr>
  </w:style>
  <w:style w:type="paragraph" w:customStyle="1" w:styleId="ConsPlusNonformat">
    <w:name w:val="ConsPlusNonformat"/>
    <w:uiPriority w:val="99"/>
    <w:rsid w:val="00997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997DB6"/>
    <w:pPr>
      <w:ind w:left="720"/>
      <w:contextualSpacing/>
    </w:pPr>
    <w:rPr>
      <w:rFonts w:ascii="Calibri" w:eastAsia="Times New Roman" w:hAnsi="Calibri" w:cs="Times New Roman"/>
      <w:lang w:eastAsia="ru-RU"/>
    </w:rPr>
  </w:style>
  <w:style w:type="paragraph" w:styleId="HTML">
    <w:name w:val="HTML Preformatted"/>
    <w:basedOn w:val="a"/>
    <w:link w:val="HTML0"/>
    <w:semiHidden/>
    <w:unhideWhenUsed/>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997DB6"/>
    <w:rPr>
      <w:rFonts w:ascii="Courier New" w:eastAsia="Times New Roman" w:hAnsi="Courier New" w:cs="Times New Roman"/>
      <w:sz w:val="20"/>
      <w:szCs w:val="20"/>
      <w:lang w:val="x-none" w:eastAsia="ru-RU"/>
    </w:rPr>
  </w:style>
  <w:style w:type="character" w:customStyle="1" w:styleId="ConsPlusNormal0">
    <w:name w:val="ConsPlusNormal Знак"/>
    <w:link w:val="ConsPlusNormal"/>
    <w:locked/>
    <w:rsid w:val="00997DB6"/>
    <w:rPr>
      <w:rFonts w:ascii="Arial" w:eastAsia="Calibri" w:hAnsi="Arial" w:cs="Arial"/>
      <w:sz w:val="20"/>
      <w:szCs w:val="20"/>
    </w:rPr>
  </w:style>
  <w:style w:type="paragraph" w:customStyle="1" w:styleId="af4">
    <w:name w:val="Базовый"/>
    <w:rsid w:val="00997DB6"/>
    <w:pPr>
      <w:suppressAutoHyphens/>
    </w:pPr>
    <w:rPr>
      <w:rFonts w:ascii="Calibri" w:eastAsia="SimSun" w:hAnsi="Calibri" w:cs="Times New Roman"/>
      <w:color w:val="00000A"/>
      <w:lang w:eastAsia="ru-RU"/>
    </w:rPr>
  </w:style>
  <w:style w:type="paragraph" w:styleId="af5">
    <w:name w:val="header"/>
    <w:basedOn w:val="a"/>
    <w:link w:val="af6"/>
    <w:uiPriority w:val="99"/>
    <w:unhideWhenUsed/>
    <w:rsid w:val="00997DB6"/>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997DB6"/>
    <w:rPr>
      <w:rFonts w:ascii="Calibri" w:eastAsia="Calibri" w:hAnsi="Calibri" w:cs="Times New Roman"/>
    </w:rPr>
  </w:style>
  <w:style w:type="paragraph" w:customStyle="1" w:styleId="10">
    <w:name w:val="Обычный1"/>
    <w:rsid w:val="00997DB6"/>
    <w:pPr>
      <w:suppressAutoHyphens/>
    </w:pPr>
    <w:rPr>
      <w:rFonts w:ascii="Calibri" w:eastAsia="SimSun" w:hAnsi="Calibri" w:cs="Times New Roman"/>
      <w:color w:val="00000A"/>
      <w:lang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rsid w:val="00997DB6"/>
  </w:style>
  <w:style w:type="table" w:customStyle="1" w:styleId="11">
    <w:name w:val="Сетка таблицы1"/>
    <w:basedOn w:val="a1"/>
    <w:next w:val="ae"/>
    <w:uiPriority w:val="59"/>
    <w:rsid w:val="00997D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997DB6"/>
    <w:pPr>
      <w:spacing w:after="0" w:line="240" w:lineRule="auto"/>
    </w:pPr>
    <w:rPr>
      <w:rFonts w:ascii="Calibri" w:eastAsia="Calibri" w:hAnsi="Calibri" w:cs="Times New Roman"/>
    </w:rPr>
  </w:style>
  <w:style w:type="character" w:customStyle="1" w:styleId="af8">
    <w:name w:val="Основной текст_"/>
    <w:link w:val="17"/>
    <w:locked/>
    <w:rsid w:val="00997DB6"/>
    <w:rPr>
      <w:sz w:val="27"/>
      <w:szCs w:val="27"/>
      <w:shd w:val="clear" w:color="auto" w:fill="FFFFFF"/>
    </w:rPr>
  </w:style>
  <w:style w:type="paragraph" w:customStyle="1" w:styleId="17">
    <w:name w:val="Основной текст17"/>
    <w:basedOn w:val="a"/>
    <w:link w:val="af8"/>
    <w:rsid w:val="00997DB6"/>
    <w:pPr>
      <w:shd w:val="clear" w:color="auto" w:fill="FFFFFF"/>
      <w:spacing w:before="480" w:after="0" w:line="322" w:lineRule="exact"/>
      <w:jc w:val="both"/>
    </w:pPr>
    <w:rPr>
      <w:sz w:val="27"/>
      <w:szCs w:val="27"/>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2">
    <w:name w:val="Абзац списка1"/>
    <w:basedOn w:val="a"/>
    <w:rsid w:val="00997DB6"/>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997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DB6"/>
  </w:style>
  <w:style w:type="paragraph" w:customStyle="1" w:styleId="ConsPlusNormal">
    <w:name w:val="ConsPlusNormal"/>
    <w:link w:val="ConsPlusNormal0"/>
    <w:rsid w:val="00997DB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97DB6"/>
    <w:rPr>
      <w:color w:val="0000FF"/>
      <w:u w:val="single"/>
    </w:rPr>
  </w:style>
  <w:style w:type="character" w:styleId="a4">
    <w:name w:val="annotation reference"/>
    <w:uiPriority w:val="99"/>
    <w:semiHidden/>
    <w:unhideWhenUsed/>
    <w:rsid w:val="00997DB6"/>
    <w:rPr>
      <w:sz w:val="16"/>
      <w:szCs w:val="16"/>
    </w:rPr>
  </w:style>
  <w:style w:type="paragraph" w:styleId="a5">
    <w:name w:val="annotation text"/>
    <w:basedOn w:val="a"/>
    <w:link w:val="a6"/>
    <w:uiPriority w:val="99"/>
    <w:semiHidden/>
    <w:unhideWhenUsed/>
    <w:rsid w:val="00997DB6"/>
    <w:pPr>
      <w:spacing w:line="240" w:lineRule="auto"/>
    </w:pPr>
    <w:rPr>
      <w:rFonts w:ascii="Calibri" w:eastAsia="Calibri" w:hAnsi="Calibri" w:cs="Times New Roman"/>
      <w:sz w:val="20"/>
      <w:szCs w:val="20"/>
      <w:lang w:val="x-none" w:eastAsia="x-none"/>
    </w:rPr>
  </w:style>
  <w:style w:type="character" w:customStyle="1" w:styleId="a6">
    <w:name w:val="Текст примечания Знак"/>
    <w:basedOn w:val="a0"/>
    <w:link w:val="a5"/>
    <w:uiPriority w:val="99"/>
    <w:semiHidden/>
    <w:rsid w:val="00997DB6"/>
    <w:rPr>
      <w:rFonts w:ascii="Calibri" w:eastAsia="Calibri" w:hAnsi="Calibri" w:cs="Times New Roman"/>
      <w:sz w:val="20"/>
      <w:szCs w:val="20"/>
      <w:lang w:val="x-none" w:eastAsia="x-none"/>
    </w:rPr>
  </w:style>
  <w:style w:type="paragraph" w:styleId="a7">
    <w:name w:val="annotation subject"/>
    <w:basedOn w:val="a5"/>
    <w:next w:val="a5"/>
    <w:link w:val="a8"/>
    <w:uiPriority w:val="99"/>
    <w:semiHidden/>
    <w:unhideWhenUsed/>
    <w:rsid w:val="00997DB6"/>
    <w:rPr>
      <w:b/>
      <w:bCs/>
    </w:rPr>
  </w:style>
  <w:style w:type="character" w:customStyle="1" w:styleId="a8">
    <w:name w:val="Тема примечания Знак"/>
    <w:basedOn w:val="a6"/>
    <w:link w:val="a7"/>
    <w:uiPriority w:val="99"/>
    <w:semiHidden/>
    <w:rsid w:val="00997DB6"/>
    <w:rPr>
      <w:rFonts w:ascii="Calibri" w:eastAsia="Calibri" w:hAnsi="Calibri" w:cs="Times New Roman"/>
      <w:b/>
      <w:bCs/>
      <w:sz w:val="20"/>
      <w:szCs w:val="20"/>
      <w:lang w:val="x-none" w:eastAsia="x-none"/>
    </w:rPr>
  </w:style>
  <w:style w:type="paragraph" w:styleId="a9">
    <w:name w:val="Balloon Text"/>
    <w:basedOn w:val="a"/>
    <w:link w:val="aa"/>
    <w:uiPriority w:val="99"/>
    <w:semiHidden/>
    <w:unhideWhenUsed/>
    <w:rsid w:val="00997DB6"/>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997DB6"/>
    <w:rPr>
      <w:rFonts w:ascii="Tahoma" w:eastAsia="Calibri" w:hAnsi="Tahoma" w:cs="Times New Roman"/>
      <w:sz w:val="16"/>
      <w:szCs w:val="16"/>
      <w:lang w:val="x-none" w:eastAsia="x-none"/>
    </w:rPr>
  </w:style>
  <w:style w:type="paragraph" w:customStyle="1" w:styleId="2">
    <w:name w:val="Основной шрифт абзаца2"/>
    <w:aliases w:val=" Знак Знак"/>
    <w:basedOn w:val="a"/>
    <w:rsid w:val="00997DB6"/>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c">
    <w:name w:val="Нижний колонтитул Знак"/>
    <w:basedOn w:val="a0"/>
    <w:link w:val="ab"/>
    <w:uiPriority w:val="99"/>
    <w:rsid w:val="00997DB6"/>
    <w:rPr>
      <w:rFonts w:ascii="Times New Roman" w:eastAsia="Times New Roman" w:hAnsi="Times New Roman" w:cs="Times New Roman"/>
      <w:sz w:val="24"/>
      <w:szCs w:val="24"/>
      <w:lang w:val="en-US" w:eastAsia="x-none"/>
    </w:rPr>
  </w:style>
  <w:style w:type="character" w:styleId="ad">
    <w:name w:val="page number"/>
    <w:basedOn w:val="a0"/>
    <w:rsid w:val="00997DB6"/>
  </w:style>
  <w:style w:type="table" w:styleId="ae">
    <w:name w:val="Table Grid"/>
    <w:basedOn w:val="a1"/>
    <w:rsid w:val="00997DB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997DB6"/>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997DB6"/>
    <w:rPr>
      <w:rFonts w:ascii="Calibri" w:eastAsia="Calibri" w:hAnsi="Calibri" w:cs="Times New Roman"/>
      <w:sz w:val="20"/>
      <w:szCs w:val="20"/>
      <w:lang w:val="x-none" w:eastAsia="x-none"/>
    </w:rPr>
  </w:style>
  <w:style w:type="character" w:styleId="af2">
    <w:name w:val="footnote reference"/>
    <w:uiPriority w:val="99"/>
    <w:semiHidden/>
    <w:unhideWhenUsed/>
    <w:rsid w:val="00997DB6"/>
    <w:rPr>
      <w:vertAlign w:val="superscript"/>
    </w:rPr>
  </w:style>
  <w:style w:type="paragraph" w:customStyle="1" w:styleId="ConsPlusNonformat">
    <w:name w:val="ConsPlusNonformat"/>
    <w:uiPriority w:val="99"/>
    <w:rsid w:val="00997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997DB6"/>
    <w:pPr>
      <w:ind w:left="720"/>
      <w:contextualSpacing/>
    </w:pPr>
    <w:rPr>
      <w:rFonts w:ascii="Calibri" w:eastAsia="Times New Roman" w:hAnsi="Calibri" w:cs="Times New Roman"/>
      <w:lang w:eastAsia="ru-RU"/>
    </w:rPr>
  </w:style>
  <w:style w:type="paragraph" w:styleId="HTML">
    <w:name w:val="HTML Preformatted"/>
    <w:basedOn w:val="a"/>
    <w:link w:val="HTML0"/>
    <w:semiHidden/>
    <w:unhideWhenUsed/>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997DB6"/>
    <w:rPr>
      <w:rFonts w:ascii="Courier New" w:eastAsia="Times New Roman" w:hAnsi="Courier New" w:cs="Times New Roman"/>
      <w:sz w:val="20"/>
      <w:szCs w:val="20"/>
      <w:lang w:val="x-none" w:eastAsia="ru-RU"/>
    </w:rPr>
  </w:style>
  <w:style w:type="character" w:customStyle="1" w:styleId="ConsPlusNormal0">
    <w:name w:val="ConsPlusNormal Знак"/>
    <w:link w:val="ConsPlusNormal"/>
    <w:locked/>
    <w:rsid w:val="00997DB6"/>
    <w:rPr>
      <w:rFonts w:ascii="Arial" w:eastAsia="Calibri" w:hAnsi="Arial" w:cs="Arial"/>
      <w:sz w:val="20"/>
      <w:szCs w:val="20"/>
    </w:rPr>
  </w:style>
  <w:style w:type="paragraph" w:customStyle="1" w:styleId="af4">
    <w:name w:val="Базовый"/>
    <w:rsid w:val="00997DB6"/>
    <w:pPr>
      <w:suppressAutoHyphens/>
    </w:pPr>
    <w:rPr>
      <w:rFonts w:ascii="Calibri" w:eastAsia="SimSun" w:hAnsi="Calibri" w:cs="Times New Roman"/>
      <w:color w:val="00000A"/>
      <w:lang w:eastAsia="ru-RU"/>
    </w:rPr>
  </w:style>
  <w:style w:type="paragraph" w:styleId="af5">
    <w:name w:val="header"/>
    <w:basedOn w:val="a"/>
    <w:link w:val="af6"/>
    <w:uiPriority w:val="99"/>
    <w:unhideWhenUsed/>
    <w:rsid w:val="00997DB6"/>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997DB6"/>
    <w:rPr>
      <w:rFonts w:ascii="Calibri" w:eastAsia="Calibri" w:hAnsi="Calibri" w:cs="Times New Roman"/>
    </w:rPr>
  </w:style>
  <w:style w:type="paragraph" w:customStyle="1" w:styleId="10">
    <w:name w:val="Обычный1"/>
    <w:rsid w:val="00997DB6"/>
    <w:pPr>
      <w:suppressAutoHyphens/>
    </w:pPr>
    <w:rPr>
      <w:rFonts w:ascii="Calibri" w:eastAsia="SimSun" w:hAnsi="Calibri" w:cs="Times New Roman"/>
      <w:color w:val="00000A"/>
      <w:lang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rsid w:val="00997DB6"/>
  </w:style>
  <w:style w:type="table" w:customStyle="1" w:styleId="11">
    <w:name w:val="Сетка таблицы1"/>
    <w:basedOn w:val="a1"/>
    <w:next w:val="ae"/>
    <w:uiPriority w:val="59"/>
    <w:rsid w:val="00997D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997DB6"/>
    <w:pPr>
      <w:spacing w:after="0" w:line="240" w:lineRule="auto"/>
    </w:pPr>
    <w:rPr>
      <w:rFonts w:ascii="Calibri" w:eastAsia="Calibri" w:hAnsi="Calibri" w:cs="Times New Roman"/>
    </w:rPr>
  </w:style>
  <w:style w:type="character" w:customStyle="1" w:styleId="af8">
    <w:name w:val="Основной текст_"/>
    <w:link w:val="17"/>
    <w:locked/>
    <w:rsid w:val="00997DB6"/>
    <w:rPr>
      <w:sz w:val="27"/>
      <w:szCs w:val="27"/>
      <w:shd w:val="clear" w:color="auto" w:fill="FFFFFF"/>
    </w:rPr>
  </w:style>
  <w:style w:type="paragraph" w:customStyle="1" w:styleId="17">
    <w:name w:val="Основной текст17"/>
    <w:basedOn w:val="a"/>
    <w:link w:val="af8"/>
    <w:rsid w:val="00997DB6"/>
    <w:pPr>
      <w:shd w:val="clear" w:color="auto" w:fill="FFFFFF"/>
      <w:spacing w:before="480" w:after="0" w:line="322" w:lineRule="exact"/>
      <w:jc w:val="both"/>
    </w:pPr>
    <w:rPr>
      <w:sz w:val="27"/>
      <w:szCs w:val="27"/>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2">
    <w:name w:val="Абзац списка1"/>
    <w:basedOn w:val="a"/>
    <w:rsid w:val="00997DB6"/>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99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1076;&#1072;&#1083;&#1100;&#1085;&#1103;&#1103;-&#1079;&#1072;&#1082;&#1086;&#1088;&#1072;.&#1088;&#1092;/" TargetMode="External"/><Relationship Id="rId4" Type="http://schemas.microsoft.com/office/2007/relationships/stylesWithEffects" Target="stylesWithEffects.xml"/><Relationship Id="rId9" Type="http://schemas.openxmlformats.org/officeDocument/2006/relationships/hyperlink" Target="mailto:d_zako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A96C-A5E1-4EBF-A669-ACBF8995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13790</Words>
  <Characters>78604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Admin</cp:lastModifiedBy>
  <cp:revision>139</cp:revision>
  <cp:lastPrinted>2021-06-02T00:48:00Z</cp:lastPrinted>
  <dcterms:created xsi:type="dcterms:W3CDTF">2018-06-14T23:59:00Z</dcterms:created>
  <dcterms:modified xsi:type="dcterms:W3CDTF">2021-06-02T00:51:00Z</dcterms:modified>
</cp:coreProperties>
</file>